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ED58" w14:textId="77777777" w:rsidR="006D4899" w:rsidRDefault="006D4899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49E9F85" w14:textId="1665634D" w:rsidR="00CC051B" w:rsidRDefault="00CC051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7315C57E">
        <w:rPr>
          <w:rFonts w:ascii="Times New Roman" w:eastAsia="Times New Roman" w:hAnsi="Times New Roman" w:cs="Times New Roman"/>
          <w:b/>
          <w:bCs/>
        </w:rPr>
        <w:t xml:space="preserve">DECLARACIÓN </w:t>
      </w:r>
      <w:r w:rsidR="0EEA1B1B" w:rsidRPr="7315C57E">
        <w:rPr>
          <w:rFonts w:ascii="Times New Roman" w:eastAsia="Times New Roman" w:hAnsi="Times New Roman" w:cs="Times New Roman"/>
          <w:b/>
          <w:bCs/>
        </w:rPr>
        <w:t>ANEXA</w:t>
      </w:r>
      <w:r w:rsidR="620BDEC1" w:rsidRPr="7315C57E">
        <w:rPr>
          <w:rFonts w:ascii="Times New Roman" w:eastAsia="Times New Roman" w:hAnsi="Times New Roman" w:cs="Times New Roman"/>
          <w:b/>
          <w:bCs/>
        </w:rPr>
        <w:t xml:space="preserve"> RELACIONADA CON LAS PROHIBICIONES PARA </w:t>
      </w:r>
      <w:r w:rsidR="3A8BA27E" w:rsidRPr="7315C57E">
        <w:rPr>
          <w:rFonts w:ascii="Times New Roman" w:eastAsia="Times New Roman" w:hAnsi="Times New Roman" w:cs="Times New Roman"/>
          <w:b/>
          <w:bCs/>
        </w:rPr>
        <w:t xml:space="preserve">LA </w:t>
      </w:r>
      <w:r w:rsidR="0EEA1B1B" w:rsidRPr="7315C57E">
        <w:rPr>
          <w:rFonts w:ascii="Times New Roman" w:eastAsia="Times New Roman" w:hAnsi="Times New Roman" w:cs="Times New Roman"/>
          <w:b/>
          <w:bCs/>
        </w:rPr>
        <w:t>INSCRIPCIÓN</w:t>
      </w:r>
      <w:r w:rsidR="41CAF7BF" w:rsidRPr="7315C57E">
        <w:rPr>
          <w:rFonts w:ascii="Times New Roman" w:eastAsia="Times New Roman" w:hAnsi="Times New Roman" w:cs="Times New Roman"/>
          <w:b/>
          <w:bCs/>
        </w:rPr>
        <w:t xml:space="preserve"> </w:t>
      </w:r>
      <w:r w:rsidR="68BDF273" w:rsidRPr="7315C57E">
        <w:rPr>
          <w:rFonts w:ascii="Times New Roman" w:eastAsia="Times New Roman" w:hAnsi="Times New Roman" w:cs="Times New Roman"/>
          <w:b/>
          <w:bCs/>
        </w:rPr>
        <w:t>EN LOS PROGRAMAS EN MODALIDAD DE PRESENCIALIDAD CONCENTRADA EN LA CIUDAD DE ARMENIA-QUINDÍO, EN EL MARCO DEL PROYECTO DE PROFESIONALIZACIÓN EN ARTES EN CONVENIO CON LA SECRETARÍA DE CULTURA DEPARTAMENTAL DE LA GOBERNACIÓN DEL QUIND</w:t>
      </w:r>
      <w:r w:rsidR="427EC144" w:rsidRPr="7315C57E">
        <w:rPr>
          <w:rFonts w:ascii="Times New Roman" w:eastAsia="Times New Roman" w:hAnsi="Times New Roman" w:cs="Times New Roman"/>
          <w:b/>
          <w:bCs/>
        </w:rPr>
        <w:t>ÍO</w:t>
      </w:r>
      <w:r w:rsidR="132EA72D" w:rsidRPr="7315C57E">
        <w:rPr>
          <w:rFonts w:ascii="Times New Roman" w:eastAsia="Times New Roman" w:hAnsi="Times New Roman" w:cs="Times New Roman"/>
          <w:b/>
          <w:bCs/>
        </w:rPr>
        <w:t>,</w:t>
      </w:r>
      <w:r w:rsidR="6B9998AA" w:rsidRPr="7315C57E">
        <w:rPr>
          <w:rFonts w:ascii="Times New Roman" w:eastAsia="Times New Roman" w:hAnsi="Times New Roman" w:cs="Times New Roman"/>
          <w:b/>
          <w:bCs/>
        </w:rPr>
        <w:t xml:space="preserve"> </w:t>
      </w:r>
      <w:r w:rsidR="132EA72D" w:rsidRPr="7315C57E">
        <w:rPr>
          <w:rFonts w:ascii="Times New Roman" w:eastAsia="Times New Roman" w:hAnsi="Times New Roman" w:cs="Times New Roman"/>
          <w:b/>
          <w:bCs/>
        </w:rPr>
        <w:t>RELACIONADA CON LOS REQUISITOS DE PARTICIPACIÓN ESTABLECIDOS EN</w:t>
      </w:r>
      <w:r w:rsidR="73EF16C5" w:rsidRPr="7315C57E">
        <w:rPr>
          <w:rFonts w:ascii="Times New Roman" w:eastAsia="Times New Roman" w:hAnsi="Times New Roman" w:cs="Times New Roman"/>
          <w:b/>
          <w:bCs/>
        </w:rPr>
        <w:t xml:space="preserve"> EL LITERAL G DEL ARTÍCULO 3 DE LA</w:t>
      </w:r>
      <w:r w:rsidR="132EA72D" w:rsidRPr="7315C57E">
        <w:rPr>
          <w:rFonts w:ascii="Times New Roman" w:eastAsia="Times New Roman" w:hAnsi="Times New Roman" w:cs="Times New Roman"/>
          <w:b/>
          <w:bCs/>
        </w:rPr>
        <w:t xml:space="preserve"> </w:t>
      </w:r>
      <w:r w:rsidR="417CC6CE" w:rsidRPr="7315C57E">
        <w:rPr>
          <w:rFonts w:ascii="Times New Roman" w:eastAsia="Times New Roman" w:hAnsi="Times New Roman" w:cs="Times New Roman"/>
          <w:b/>
          <w:bCs/>
        </w:rPr>
        <w:t>RESOLUCIÓN ACADÉMICA 3611 DEL 28 DE JULIO DE 2022, MODIFICAD</w:t>
      </w:r>
      <w:r w:rsidR="63C3DE6D" w:rsidRPr="7315C57E">
        <w:rPr>
          <w:rFonts w:ascii="Times New Roman" w:eastAsia="Times New Roman" w:hAnsi="Times New Roman" w:cs="Times New Roman"/>
          <w:b/>
          <w:bCs/>
        </w:rPr>
        <w:t>O</w:t>
      </w:r>
      <w:r w:rsidR="417CC6CE" w:rsidRPr="7315C57E">
        <w:rPr>
          <w:rFonts w:ascii="Times New Roman" w:eastAsia="Times New Roman" w:hAnsi="Times New Roman" w:cs="Times New Roman"/>
          <w:b/>
          <w:bCs/>
        </w:rPr>
        <w:t xml:space="preserve"> POR LA RESOLUCIÓN ACADÉMICA </w:t>
      </w:r>
      <w:r w:rsidR="00897870" w:rsidRPr="00897870">
        <w:rPr>
          <w:rFonts w:ascii="Times New Roman" w:eastAsia="Times New Roman" w:hAnsi="Times New Roman" w:cs="Times New Roman"/>
          <w:b/>
          <w:bCs/>
        </w:rPr>
        <w:t>3628</w:t>
      </w:r>
      <w:r w:rsidR="417CC6CE" w:rsidRPr="7315C57E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417CC6CE" w:rsidRPr="7315C57E">
        <w:rPr>
          <w:rFonts w:ascii="Times New Roman" w:eastAsia="Times New Roman" w:hAnsi="Times New Roman" w:cs="Times New Roman"/>
          <w:b/>
          <w:bCs/>
        </w:rPr>
        <w:t xml:space="preserve">DEL </w:t>
      </w:r>
      <w:r w:rsidR="00897870">
        <w:rPr>
          <w:rFonts w:ascii="Times New Roman" w:eastAsia="Times New Roman" w:hAnsi="Times New Roman" w:cs="Times New Roman"/>
          <w:b/>
          <w:bCs/>
        </w:rPr>
        <w:t>16</w:t>
      </w:r>
      <w:r w:rsidR="417CC6CE" w:rsidRPr="7315C57E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417CC6CE" w:rsidRPr="7315C57E">
        <w:rPr>
          <w:rFonts w:ascii="Times New Roman" w:eastAsia="Times New Roman" w:hAnsi="Times New Roman" w:cs="Times New Roman"/>
          <w:b/>
          <w:bCs/>
        </w:rPr>
        <w:t>DE SEPTIEMBRE DE 2022</w:t>
      </w:r>
    </w:p>
    <w:p w14:paraId="132E1883" w14:textId="6780FAF3" w:rsidR="00CC051B" w:rsidRDefault="00CC051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0CFE9B2" w14:textId="457F0124" w:rsidR="000601CF" w:rsidRPr="006D4899" w:rsidRDefault="00CC051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(No</w:t>
      </w:r>
      <w:r w:rsidR="00BF0364" w:rsidRPr="272031ED">
        <w:rPr>
          <w:rFonts w:ascii="Times New Roman" w:eastAsia="Times New Roman" w:hAnsi="Times New Roman" w:cs="Times New Roman"/>
        </w:rPr>
        <w:t xml:space="preserve">mbre_ del_ </w:t>
      </w:r>
      <w:r w:rsidRPr="272031ED">
        <w:rPr>
          <w:rFonts w:ascii="Times New Roman" w:eastAsia="Times New Roman" w:hAnsi="Times New Roman" w:cs="Times New Roman"/>
        </w:rPr>
        <w:t>artista)</w:t>
      </w:r>
      <w:r w:rsidR="00363CCA" w:rsidRPr="272031ED">
        <w:rPr>
          <w:rFonts w:ascii="Times New Roman" w:eastAsia="Times New Roman" w:hAnsi="Times New Roman" w:cs="Times New Roman"/>
        </w:rPr>
        <w:t>,</w:t>
      </w:r>
      <w:r w:rsidR="000601CF" w:rsidRPr="272031ED">
        <w:rPr>
          <w:rFonts w:ascii="Times New Roman" w:eastAsia="Times New Roman" w:hAnsi="Times New Roman" w:cs="Times New Roman"/>
        </w:rPr>
        <w:t xml:space="preserve"> identificado (</w:t>
      </w:r>
      <w:r w:rsidR="005D03AA" w:rsidRPr="272031ED">
        <w:rPr>
          <w:rFonts w:ascii="Times New Roman" w:eastAsia="Times New Roman" w:hAnsi="Times New Roman" w:cs="Times New Roman"/>
        </w:rPr>
        <w:t xml:space="preserve">a) con la cédula de ciudadanía. </w:t>
      </w:r>
      <w:proofErr w:type="spellStart"/>
      <w:r w:rsidR="0086034B" w:rsidRPr="272031ED">
        <w:rPr>
          <w:rFonts w:ascii="Times New Roman" w:eastAsia="Times New Roman" w:hAnsi="Times New Roman" w:cs="Times New Roman"/>
        </w:rPr>
        <w:t>N°</w:t>
      </w:r>
      <w:proofErr w:type="spellEnd"/>
      <w:r w:rsidR="0086034B" w:rsidRPr="272031ED">
        <w:rPr>
          <w:rFonts w:ascii="Times New Roman" w:eastAsia="Times New Roman" w:hAnsi="Times New Roman" w:cs="Times New Roman"/>
        </w:rPr>
        <w:t xml:space="preserve"> </w:t>
      </w:r>
      <w:r w:rsidRPr="272031ED">
        <w:rPr>
          <w:rFonts w:ascii="Times New Roman" w:eastAsia="Times New Roman" w:hAnsi="Times New Roman" w:cs="Times New Roman"/>
        </w:rPr>
        <w:t>____________</w:t>
      </w:r>
      <w:r w:rsidR="0086034B" w:rsidRPr="272031ED">
        <w:rPr>
          <w:rFonts w:ascii="Times New Roman" w:eastAsia="Times New Roman" w:hAnsi="Times New Roman" w:cs="Times New Roman"/>
        </w:rPr>
        <w:t xml:space="preserve"> expedida en </w:t>
      </w:r>
      <w:r w:rsidRPr="272031ED">
        <w:rPr>
          <w:rFonts w:ascii="Times New Roman" w:eastAsia="Times New Roman" w:hAnsi="Times New Roman" w:cs="Times New Roman"/>
        </w:rPr>
        <w:t>______________</w:t>
      </w:r>
      <w:r w:rsidR="0094584C" w:rsidRPr="272031ED">
        <w:rPr>
          <w:rFonts w:ascii="Times New Roman" w:eastAsia="Times New Roman" w:hAnsi="Times New Roman" w:cs="Times New Roman"/>
        </w:rPr>
        <w:t xml:space="preserve">, </w:t>
      </w:r>
      <w:r w:rsidR="0A92F17A" w:rsidRPr="272031ED">
        <w:rPr>
          <w:rFonts w:ascii="Times New Roman" w:eastAsia="Times New Roman" w:hAnsi="Times New Roman" w:cs="Times New Roman"/>
        </w:rPr>
        <w:t xml:space="preserve">en el marco de la convocatoria para los programas de pregrado ofertados en el marco del proyecto de profesionalización en artes en convenio con la </w:t>
      </w:r>
      <w:r w:rsidR="10537BED" w:rsidRPr="272031ED">
        <w:rPr>
          <w:rFonts w:ascii="Times New Roman" w:eastAsia="Times New Roman" w:hAnsi="Times New Roman" w:cs="Times New Roman"/>
        </w:rPr>
        <w:t>S</w:t>
      </w:r>
      <w:r w:rsidR="0A92F17A" w:rsidRPr="272031ED">
        <w:rPr>
          <w:rFonts w:ascii="Times New Roman" w:eastAsia="Times New Roman" w:hAnsi="Times New Roman" w:cs="Times New Roman"/>
        </w:rPr>
        <w:t xml:space="preserve">ecretaría de </w:t>
      </w:r>
      <w:r w:rsidR="6C2FD136" w:rsidRPr="272031ED">
        <w:rPr>
          <w:rFonts w:ascii="Times New Roman" w:eastAsia="Times New Roman" w:hAnsi="Times New Roman" w:cs="Times New Roman"/>
        </w:rPr>
        <w:t>C</w:t>
      </w:r>
      <w:r w:rsidR="0A92F17A" w:rsidRPr="272031ED">
        <w:rPr>
          <w:rFonts w:ascii="Times New Roman" w:eastAsia="Times New Roman" w:hAnsi="Times New Roman" w:cs="Times New Roman"/>
        </w:rPr>
        <w:t xml:space="preserve">ultura </w:t>
      </w:r>
      <w:r w:rsidR="52ECC99E" w:rsidRPr="272031ED">
        <w:rPr>
          <w:rFonts w:ascii="Times New Roman" w:eastAsia="Times New Roman" w:hAnsi="Times New Roman" w:cs="Times New Roman"/>
        </w:rPr>
        <w:t>D</w:t>
      </w:r>
      <w:r w:rsidR="0A92F17A" w:rsidRPr="272031ED">
        <w:rPr>
          <w:rFonts w:ascii="Times New Roman" w:eastAsia="Times New Roman" w:hAnsi="Times New Roman" w:cs="Times New Roman"/>
        </w:rPr>
        <w:t xml:space="preserve">epartamental de la </w:t>
      </w:r>
      <w:r w:rsidR="1161B8C9" w:rsidRPr="272031ED">
        <w:rPr>
          <w:rFonts w:ascii="Times New Roman" w:eastAsia="Times New Roman" w:hAnsi="Times New Roman" w:cs="Times New Roman"/>
        </w:rPr>
        <w:t>G</w:t>
      </w:r>
      <w:r w:rsidR="0A92F17A" w:rsidRPr="272031ED">
        <w:rPr>
          <w:rFonts w:ascii="Times New Roman" w:eastAsia="Times New Roman" w:hAnsi="Times New Roman" w:cs="Times New Roman"/>
        </w:rPr>
        <w:t xml:space="preserve">obernación del </w:t>
      </w:r>
      <w:r w:rsidR="5D77F87D" w:rsidRPr="272031ED">
        <w:rPr>
          <w:rFonts w:ascii="Times New Roman" w:eastAsia="Times New Roman" w:hAnsi="Times New Roman" w:cs="Times New Roman"/>
        </w:rPr>
        <w:t>Quindío</w:t>
      </w:r>
      <w:r w:rsidR="7EAD5E93" w:rsidRPr="272031ED">
        <w:rPr>
          <w:rFonts w:ascii="Times New Roman" w:eastAsia="Times New Roman" w:hAnsi="Times New Roman" w:cs="Times New Roman"/>
        </w:rPr>
        <w:t xml:space="preserve">, </w:t>
      </w:r>
      <w:r w:rsidR="1B7B9795" w:rsidRPr="272031ED">
        <w:rPr>
          <w:rFonts w:ascii="Times New Roman" w:eastAsia="Times New Roman" w:hAnsi="Times New Roman" w:cs="Times New Roman"/>
        </w:rPr>
        <w:t>declaro</w:t>
      </w:r>
      <w:r w:rsidR="2C170027" w:rsidRPr="272031ED">
        <w:rPr>
          <w:rFonts w:ascii="Times New Roman" w:eastAsia="Times New Roman" w:hAnsi="Times New Roman" w:cs="Times New Roman"/>
        </w:rPr>
        <w:t xml:space="preserve">: </w:t>
      </w:r>
    </w:p>
    <w:p w14:paraId="53290485" w14:textId="1F9D60A0" w:rsidR="272031ED" w:rsidRDefault="272031ED" w:rsidP="272031E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3454714" w14:textId="2C0B9331" w:rsidR="000601CF" w:rsidRDefault="006D4899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1. Que SI____</w:t>
      </w:r>
      <w:r w:rsidR="000601CF" w:rsidRPr="272031ED">
        <w:rPr>
          <w:rFonts w:ascii="Times New Roman" w:eastAsia="Times New Roman" w:hAnsi="Times New Roman" w:cs="Times New Roman"/>
        </w:rPr>
        <w:t>NO</w:t>
      </w:r>
      <w:r w:rsidRPr="272031ED">
        <w:rPr>
          <w:rFonts w:ascii="Times New Roman" w:eastAsia="Times New Roman" w:hAnsi="Times New Roman" w:cs="Times New Roman"/>
        </w:rPr>
        <w:t>____</w:t>
      </w:r>
      <w:r w:rsidR="000601CF" w:rsidRPr="272031ED">
        <w:rPr>
          <w:rFonts w:ascii="Times New Roman" w:eastAsia="Times New Roman" w:hAnsi="Times New Roman" w:cs="Times New Roman"/>
        </w:rPr>
        <w:t xml:space="preserve"> he sido</w:t>
      </w:r>
      <w:r w:rsidR="00CC051B" w:rsidRPr="272031ED">
        <w:rPr>
          <w:rFonts w:ascii="Times New Roman" w:eastAsia="Times New Roman" w:hAnsi="Times New Roman" w:cs="Times New Roman"/>
        </w:rPr>
        <w:t xml:space="preserve"> beneficiario del programa Colombia Creativa o programas similares en anteriores cohortes y en cualquiera de las fases anteriores.</w:t>
      </w:r>
    </w:p>
    <w:p w14:paraId="3AA6B110" w14:textId="0ADDCE25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7979A28" w14:textId="08A06CCF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2. Que SI____NO____ he incumplido el desarrollo de los programas de Colombia Creativa o programas similares anteriormente realizados.</w:t>
      </w:r>
    </w:p>
    <w:p w14:paraId="68CB5196" w14:textId="77777777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C2905B0" w14:textId="0D7AF461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 xml:space="preserve">3. Que SI____NO____ tengo vínculos de parentesco hasta el segundo grado de consanguinidad, segundo de afinidad, primero civil, conyugue o compañero permanente de los funcionarios encargados del proceso de preselección, selección y asignación de cupos respectivos. </w:t>
      </w:r>
    </w:p>
    <w:p w14:paraId="0EC27016" w14:textId="78FAF9CD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66DC1B5" w14:textId="20CC5107" w:rsidR="00974147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4. Que SI____NO____   he obtenido becas para estudios</w:t>
      </w:r>
      <w:r w:rsidR="00480A57" w:rsidRPr="272031ED">
        <w:rPr>
          <w:rFonts w:ascii="Times New Roman" w:eastAsia="Times New Roman" w:hAnsi="Times New Roman" w:cs="Times New Roman"/>
        </w:rPr>
        <w:t xml:space="preserve"> en</w:t>
      </w:r>
      <w:r w:rsidRPr="272031ED">
        <w:rPr>
          <w:rFonts w:ascii="Times New Roman" w:eastAsia="Times New Roman" w:hAnsi="Times New Roman" w:cs="Times New Roman"/>
        </w:rPr>
        <w:t xml:space="preserve"> Licenciatura en Teatro</w:t>
      </w:r>
      <w:r w:rsidR="00E36D96">
        <w:rPr>
          <w:rFonts w:ascii="Times New Roman" w:eastAsia="Times New Roman" w:hAnsi="Times New Roman" w:cs="Times New Roman"/>
        </w:rPr>
        <w:t xml:space="preserve"> o Artes Escénicas</w:t>
      </w:r>
      <w:r w:rsidR="00A57E9B">
        <w:rPr>
          <w:rFonts w:ascii="Times New Roman" w:eastAsia="Times New Roman" w:hAnsi="Times New Roman" w:cs="Times New Roman"/>
        </w:rPr>
        <w:t xml:space="preserve"> o</w:t>
      </w:r>
      <w:r w:rsidRPr="272031ED">
        <w:rPr>
          <w:rFonts w:ascii="Times New Roman" w:eastAsia="Times New Roman" w:hAnsi="Times New Roman" w:cs="Times New Roman"/>
        </w:rPr>
        <w:t xml:space="preserve"> Licenciatura en Artes Plásticas o Visuales</w:t>
      </w:r>
      <w:r w:rsidR="00A57E9B">
        <w:rPr>
          <w:rFonts w:ascii="Times New Roman" w:eastAsia="Times New Roman" w:hAnsi="Times New Roman" w:cs="Times New Roman"/>
        </w:rPr>
        <w:t xml:space="preserve"> o</w:t>
      </w:r>
      <w:r w:rsidRPr="272031ED">
        <w:rPr>
          <w:rFonts w:ascii="Times New Roman" w:eastAsia="Times New Roman" w:hAnsi="Times New Roman" w:cs="Times New Roman"/>
        </w:rPr>
        <w:t xml:space="preserve"> Licenciatura en Música en años anteriores y/o </w:t>
      </w:r>
      <w:r w:rsidR="00480A57" w:rsidRPr="272031ED">
        <w:rPr>
          <w:rFonts w:ascii="Times New Roman" w:eastAsia="Times New Roman" w:hAnsi="Times New Roman" w:cs="Times New Roman"/>
        </w:rPr>
        <w:t xml:space="preserve">he sido </w:t>
      </w:r>
      <w:r w:rsidRPr="272031ED">
        <w:rPr>
          <w:rFonts w:ascii="Times New Roman" w:eastAsia="Times New Roman" w:hAnsi="Times New Roman" w:cs="Times New Roman"/>
        </w:rPr>
        <w:t>beneficiario de otros programas de formación financiados por COLCIENCIAS</w:t>
      </w:r>
      <w:r w:rsidR="00C67088">
        <w:rPr>
          <w:rFonts w:ascii="Times New Roman" w:eastAsia="Times New Roman" w:hAnsi="Times New Roman" w:cs="Times New Roman"/>
        </w:rPr>
        <w:t xml:space="preserve">, </w:t>
      </w:r>
      <w:r w:rsidRPr="272031ED">
        <w:rPr>
          <w:rFonts w:ascii="Times New Roman" w:eastAsia="Times New Roman" w:hAnsi="Times New Roman" w:cs="Times New Roman"/>
        </w:rPr>
        <w:t xml:space="preserve">ICETEX, Gobernación del Quindío, Ministerio de Cultura o por el Sistema General de Regalías. </w:t>
      </w:r>
    </w:p>
    <w:p w14:paraId="34EC0085" w14:textId="77777777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0D225E4" w14:textId="77777777" w:rsidR="00BF0364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 xml:space="preserve">Declaro que he leído, entendido, comprendido y respondido las anteriores preguntas con </w:t>
      </w:r>
      <w:r w:rsidR="00BF0364" w:rsidRPr="272031ED">
        <w:rPr>
          <w:rFonts w:ascii="Times New Roman" w:eastAsia="Times New Roman" w:hAnsi="Times New Roman" w:cs="Times New Roman"/>
        </w:rPr>
        <w:t xml:space="preserve">toda precisión y acepto que la información aquí suministrada sea objeto de verificación en cualquier momento de la convocatoria. </w:t>
      </w:r>
    </w:p>
    <w:p w14:paraId="50BD5269" w14:textId="77777777" w:rsidR="00BF0364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C7ABA40" w14:textId="1AEB8D64" w:rsidR="00287D5B" w:rsidRPr="00B47EE9" w:rsidRDefault="00BF0364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 xml:space="preserve">Así mismo, </w:t>
      </w:r>
      <w:r w:rsidR="00C76002" w:rsidRPr="272031ED">
        <w:rPr>
          <w:rFonts w:ascii="Times New Roman" w:eastAsia="Times New Roman" w:hAnsi="Times New Roman" w:cs="Times New Roman"/>
        </w:rPr>
        <w:t xml:space="preserve">manifiesto que </w:t>
      </w:r>
      <w:r w:rsidRPr="272031ED">
        <w:rPr>
          <w:rFonts w:ascii="Times New Roman" w:eastAsia="Times New Roman" w:hAnsi="Times New Roman" w:cs="Times New Roman"/>
        </w:rPr>
        <w:t xml:space="preserve">acepto y comprendo que </w:t>
      </w:r>
      <w:r w:rsidR="00AD5A75" w:rsidRPr="272031ED">
        <w:rPr>
          <w:rFonts w:ascii="Times New Roman" w:eastAsia="Times New Roman" w:hAnsi="Times New Roman" w:cs="Times New Roman"/>
        </w:rPr>
        <w:t xml:space="preserve">si alguno de los numerales 1,2,3 y 4 es afirmativo, es una causal de exclusión </w:t>
      </w:r>
      <w:r w:rsidR="00B47EE9" w:rsidRPr="272031ED">
        <w:rPr>
          <w:rStyle w:val="cf01"/>
          <w:rFonts w:ascii="Times New Roman" w:eastAsia="Times New Roman" w:hAnsi="Times New Roman" w:cs="Times New Roman"/>
          <w:sz w:val="22"/>
          <w:szCs w:val="22"/>
        </w:rPr>
        <w:t>del proyecto por parte de la Gobernación del Quindío en cualquier momento</w:t>
      </w:r>
    </w:p>
    <w:p w14:paraId="0B481839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7D5F6A1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133E45D" w14:textId="77777777" w:rsidR="00E46AAF" w:rsidRDefault="00E46AAF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F744CBA" w14:textId="7C04DC54" w:rsidR="00AD5A75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_______________________</w:t>
      </w:r>
    </w:p>
    <w:p w14:paraId="61857754" w14:textId="154BCFCE" w:rsidR="00AD5A75" w:rsidRDefault="00AD5A75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272031ED">
        <w:rPr>
          <w:rFonts w:ascii="Times New Roman" w:eastAsia="Times New Roman" w:hAnsi="Times New Roman" w:cs="Times New Roman"/>
        </w:rPr>
        <w:t>Nombre del artista</w:t>
      </w:r>
    </w:p>
    <w:p w14:paraId="48A2578C" w14:textId="53907491" w:rsidR="008A2D5E" w:rsidRDefault="008A2D5E" w:rsidP="272031ED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272031ED">
        <w:rPr>
          <w:rFonts w:ascii="Times New Roman" w:eastAsia="Times New Roman" w:hAnsi="Times New Roman" w:cs="Times New Roman"/>
          <w:color w:val="000000" w:themeColor="text1"/>
        </w:rPr>
        <w:t xml:space="preserve">C.C. </w:t>
      </w:r>
      <w:proofErr w:type="spellStart"/>
      <w:r w:rsidR="00E46AAF" w:rsidRPr="272031ED">
        <w:rPr>
          <w:rFonts w:ascii="Times New Roman" w:eastAsia="Times New Roman" w:hAnsi="Times New Roman" w:cs="Times New Roman"/>
          <w:lang w:eastAsia="es-ES"/>
        </w:rPr>
        <w:t>N°</w:t>
      </w:r>
      <w:proofErr w:type="spellEnd"/>
      <w:r w:rsidR="00E46AAF" w:rsidRPr="272031ED">
        <w:rPr>
          <w:rFonts w:ascii="Times New Roman" w:eastAsia="Times New Roman" w:hAnsi="Times New Roman" w:cs="Times New Roman"/>
          <w:lang w:eastAsia="es-ES"/>
        </w:rPr>
        <w:t xml:space="preserve"> </w:t>
      </w:r>
      <w:r w:rsidR="00AD5A75" w:rsidRPr="272031ED">
        <w:rPr>
          <w:rFonts w:ascii="Times New Roman" w:eastAsia="Times New Roman" w:hAnsi="Times New Roman" w:cs="Times New Roman"/>
          <w:lang w:eastAsia="es-ES"/>
        </w:rPr>
        <w:t>__________</w:t>
      </w:r>
      <w:r w:rsidR="00363CCA" w:rsidRPr="272031ED">
        <w:rPr>
          <w:rFonts w:ascii="Times New Roman" w:eastAsia="Times New Roman" w:hAnsi="Times New Roman" w:cs="Times New Roman"/>
          <w:lang w:eastAsia="es-ES"/>
        </w:rPr>
        <w:t xml:space="preserve"> de </w:t>
      </w:r>
      <w:r w:rsidR="00AD5A75" w:rsidRPr="272031ED">
        <w:rPr>
          <w:rFonts w:ascii="Times New Roman" w:eastAsia="Times New Roman" w:hAnsi="Times New Roman" w:cs="Times New Roman"/>
          <w:lang w:eastAsia="es-ES"/>
        </w:rPr>
        <w:t>_________</w:t>
      </w:r>
      <w:r w:rsidR="00363CCA" w:rsidRPr="272031ED">
        <w:rPr>
          <w:rFonts w:ascii="Times New Roman" w:eastAsia="Times New Roman" w:hAnsi="Times New Roman" w:cs="Times New Roman"/>
          <w:lang w:eastAsia="es-ES"/>
        </w:rPr>
        <w:t xml:space="preserve">, </w:t>
      </w:r>
      <w:r w:rsidR="00AD5A75" w:rsidRPr="272031ED">
        <w:rPr>
          <w:rFonts w:ascii="Times New Roman" w:eastAsia="Times New Roman" w:hAnsi="Times New Roman" w:cs="Times New Roman"/>
          <w:lang w:eastAsia="es-ES"/>
        </w:rPr>
        <w:t>__________</w:t>
      </w:r>
      <w:r w:rsidR="00363CCA" w:rsidRPr="272031ED">
        <w:rPr>
          <w:rFonts w:ascii="Times New Roman" w:eastAsia="Times New Roman" w:hAnsi="Times New Roman" w:cs="Times New Roman"/>
          <w:lang w:eastAsia="es-ES"/>
        </w:rPr>
        <w:t xml:space="preserve">. </w:t>
      </w:r>
    </w:p>
    <w:p w14:paraId="665D8FF9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E693713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57291CC" w14:textId="73029895" w:rsidR="00287D5B" w:rsidRDefault="005D03AA" w:rsidP="272031ED">
      <w:pPr>
        <w:tabs>
          <w:tab w:val="left" w:pos="36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</w:p>
    <w:p w14:paraId="674FF3EF" w14:textId="77777777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69034AE" w14:textId="6620D955" w:rsidR="00287D5B" w:rsidRDefault="00287D5B" w:rsidP="27203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287D5B" w:rsidSect="0084113B">
      <w:headerReference w:type="default" r:id="rId9"/>
      <w:footerReference w:type="default" r:id="rId10"/>
      <w:pgSz w:w="12242" w:h="18722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C1FF" w14:textId="77777777" w:rsidR="00131647" w:rsidRDefault="00131647" w:rsidP="000601CF">
      <w:pPr>
        <w:spacing w:after="0" w:line="240" w:lineRule="auto"/>
      </w:pPr>
      <w:r>
        <w:separator/>
      </w:r>
    </w:p>
  </w:endnote>
  <w:endnote w:type="continuationSeparator" w:id="0">
    <w:p w14:paraId="7E7E983C" w14:textId="77777777" w:rsidR="00131647" w:rsidRDefault="00131647" w:rsidP="0006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2031ED" w14:paraId="495CC1B2" w14:textId="77777777" w:rsidTr="272031ED">
      <w:tc>
        <w:tcPr>
          <w:tcW w:w="2945" w:type="dxa"/>
        </w:tcPr>
        <w:p w14:paraId="6E2C780F" w14:textId="7098BCAF" w:rsidR="272031ED" w:rsidRDefault="272031ED" w:rsidP="272031ED">
          <w:pPr>
            <w:pStyle w:val="Encabezado"/>
            <w:ind w:left="-115"/>
          </w:pPr>
        </w:p>
      </w:tc>
      <w:tc>
        <w:tcPr>
          <w:tcW w:w="2945" w:type="dxa"/>
        </w:tcPr>
        <w:p w14:paraId="61E6495B" w14:textId="5D80D02C" w:rsidR="272031ED" w:rsidRDefault="272031ED" w:rsidP="272031ED">
          <w:pPr>
            <w:pStyle w:val="Encabezado"/>
            <w:jc w:val="center"/>
          </w:pPr>
        </w:p>
      </w:tc>
      <w:tc>
        <w:tcPr>
          <w:tcW w:w="2945" w:type="dxa"/>
        </w:tcPr>
        <w:p w14:paraId="25A0A272" w14:textId="2EA7F898" w:rsidR="272031ED" w:rsidRDefault="272031ED" w:rsidP="272031ED">
          <w:pPr>
            <w:pStyle w:val="Encabezado"/>
            <w:ind w:right="-115"/>
            <w:jc w:val="right"/>
          </w:pPr>
        </w:p>
      </w:tc>
    </w:tr>
  </w:tbl>
  <w:p w14:paraId="357A2A7E" w14:textId="59A50493" w:rsidR="272031ED" w:rsidRDefault="272031ED" w:rsidP="272031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F2B6" w14:textId="77777777" w:rsidR="00131647" w:rsidRDefault="00131647" w:rsidP="000601CF">
      <w:pPr>
        <w:spacing w:after="0" w:line="240" w:lineRule="auto"/>
      </w:pPr>
      <w:r>
        <w:separator/>
      </w:r>
    </w:p>
  </w:footnote>
  <w:footnote w:type="continuationSeparator" w:id="0">
    <w:p w14:paraId="1BC5313A" w14:textId="77777777" w:rsidR="00131647" w:rsidRDefault="00131647" w:rsidP="0006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2031ED" w14:paraId="0DACBE4B" w14:textId="77777777" w:rsidTr="272031ED">
      <w:tc>
        <w:tcPr>
          <w:tcW w:w="2945" w:type="dxa"/>
        </w:tcPr>
        <w:p w14:paraId="17DB52C8" w14:textId="2E8E6B6A" w:rsidR="272031ED" w:rsidRDefault="272031ED" w:rsidP="272031ED">
          <w:pPr>
            <w:pStyle w:val="Encabezado"/>
            <w:ind w:left="-115"/>
          </w:pPr>
        </w:p>
      </w:tc>
      <w:tc>
        <w:tcPr>
          <w:tcW w:w="2945" w:type="dxa"/>
        </w:tcPr>
        <w:p w14:paraId="77CD91A7" w14:textId="293B62A9" w:rsidR="272031ED" w:rsidRDefault="272031ED" w:rsidP="272031ED">
          <w:pPr>
            <w:pStyle w:val="Encabezado"/>
            <w:jc w:val="center"/>
          </w:pPr>
        </w:p>
      </w:tc>
      <w:tc>
        <w:tcPr>
          <w:tcW w:w="2945" w:type="dxa"/>
        </w:tcPr>
        <w:p w14:paraId="42A2E0AD" w14:textId="3FF54881" w:rsidR="272031ED" w:rsidRDefault="272031ED" w:rsidP="272031ED">
          <w:pPr>
            <w:pStyle w:val="Encabezado"/>
            <w:ind w:right="-115"/>
            <w:jc w:val="right"/>
          </w:pPr>
        </w:p>
      </w:tc>
    </w:tr>
  </w:tbl>
  <w:p w14:paraId="3C186AF5" w14:textId="3143BAEA" w:rsidR="272031ED" w:rsidRDefault="272031ED" w:rsidP="272031E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wNTIGASY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CF"/>
    <w:rsid w:val="00016A53"/>
    <w:rsid w:val="00020B2B"/>
    <w:rsid w:val="000601CF"/>
    <w:rsid w:val="00131647"/>
    <w:rsid w:val="001336D8"/>
    <w:rsid w:val="00142C91"/>
    <w:rsid w:val="00181291"/>
    <w:rsid w:val="001E0923"/>
    <w:rsid w:val="00287D5B"/>
    <w:rsid w:val="002A46F9"/>
    <w:rsid w:val="002A4834"/>
    <w:rsid w:val="002C6596"/>
    <w:rsid w:val="00300925"/>
    <w:rsid w:val="00305885"/>
    <w:rsid w:val="0034494C"/>
    <w:rsid w:val="00363CCA"/>
    <w:rsid w:val="003A0BFA"/>
    <w:rsid w:val="003E14C5"/>
    <w:rsid w:val="003E453A"/>
    <w:rsid w:val="00444945"/>
    <w:rsid w:val="00480A57"/>
    <w:rsid w:val="00482B11"/>
    <w:rsid w:val="004E400E"/>
    <w:rsid w:val="00500C61"/>
    <w:rsid w:val="00506C7F"/>
    <w:rsid w:val="005B0A6E"/>
    <w:rsid w:val="005B2433"/>
    <w:rsid w:val="005D03AA"/>
    <w:rsid w:val="006A3C09"/>
    <w:rsid w:val="006D4899"/>
    <w:rsid w:val="00721A8D"/>
    <w:rsid w:val="00724C8E"/>
    <w:rsid w:val="00734DAC"/>
    <w:rsid w:val="007441E6"/>
    <w:rsid w:val="00751E86"/>
    <w:rsid w:val="00777BF2"/>
    <w:rsid w:val="0084113B"/>
    <w:rsid w:val="0086034B"/>
    <w:rsid w:val="00897870"/>
    <w:rsid w:val="008A2D5E"/>
    <w:rsid w:val="0094584C"/>
    <w:rsid w:val="00974147"/>
    <w:rsid w:val="00981B7E"/>
    <w:rsid w:val="009F090E"/>
    <w:rsid w:val="009F6C6E"/>
    <w:rsid w:val="00A402EE"/>
    <w:rsid w:val="00A57E9B"/>
    <w:rsid w:val="00AD5A75"/>
    <w:rsid w:val="00B23ECD"/>
    <w:rsid w:val="00B33F2F"/>
    <w:rsid w:val="00B36DD8"/>
    <w:rsid w:val="00B3759E"/>
    <w:rsid w:val="00B425CA"/>
    <w:rsid w:val="00B47EE9"/>
    <w:rsid w:val="00B90BE9"/>
    <w:rsid w:val="00B97D08"/>
    <w:rsid w:val="00BF0364"/>
    <w:rsid w:val="00C22845"/>
    <w:rsid w:val="00C45D09"/>
    <w:rsid w:val="00C57C73"/>
    <w:rsid w:val="00C63985"/>
    <w:rsid w:val="00C67088"/>
    <w:rsid w:val="00C76002"/>
    <w:rsid w:val="00CB4373"/>
    <w:rsid w:val="00CC051B"/>
    <w:rsid w:val="00D00075"/>
    <w:rsid w:val="00D15394"/>
    <w:rsid w:val="00D63E69"/>
    <w:rsid w:val="00DA14DB"/>
    <w:rsid w:val="00DF6225"/>
    <w:rsid w:val="00E36D96"/>
    <w:rsid w:val="00E46231"/>
    <w:rsid w:val="00E46AAF"/>
    <w:rsid w:val="00EA6610"/>
    <w:rsid w:val="00F664C7"/>
    <w:rsid w:val="00F7572E"/>
    <w:rsid w:val="00F76E2F"/>
    <w:rsid w:val="00FC4C77"/>
    <w:rsid w:val="00FF7C75"/>
    <w:rsid w:val="01304C31"/>
    <w:rsid w:val="0A92F17A"/>
    <w:rsid w:val="0C653D27"/>
    <w:rsid w:val="0D9C3DB6"/>
    <w:rsid w:val="0EEA1B1B"/>
    <w:rsid w:val="0F3E5AF1"/>
    <w:rsid w:val="10537BED"/>
    <w:rsid w:val="10DA2B52"/>
    <w:rsid w:val="1161B8C9"/>
    <w:rsid w:val="11623C6E"/>
    <w:rsid w:val="130FD94E"/>
    <w:rsid w:val="132EA72D"/>
    <w:rsid w:val="14CA778E"/>
    <w:rsid w:val="150EDC58"/>
    <w:rsid w:val="1A52E48B"/>
    <w:rsid w:val="1B7B9795"/>
    <w:rsid w:val="1CD1D304"/>
    <w:rsid w:val="1FEB5152"/>
    <w:rsid w:val="200973C6"/>
    <w:rsid w:val="20902CFA"/>
    <w:rsid w:val="209D4341"/>
    <w:rsid w:val="272031ED"/>
    <w:rsid w:val="2C170027"/>
    <w:rsid w:val="2E051DF2"/>
    <w:rsid w:val="2E1C1A45"/>
    <w:rsid w:val="2F065D16"/>
    <w:rsid w:val="3696C69A"/>
    <w:rsid w:val="37127DE9"/>
    <w:rsid w:val="372DCB07"/>
    <w:rsid w:val="3A8BA27E"/>
    <w:rsid w:val="3CAA10FD"/>
    <w:rsid w:val="3D8A30A1"/>
    <w:rsid w:val="417CC6CE"/>
    <w:rsid w:val="41CAF7BF"/>
    <w:rsid w:val="427EC144"/>
    <w:rsid w:val="45874E42"/>
    <w:rsid w:val="4633CFD2"/>
    <w:rsid w:val="472F898B"/>
    <w:rsid w:val="4923555B"/>
    <w:rsid w:val="49E853F1"/>
    <w:rsid w:val="4AABDEDD"/>
    <w:rsid w:val="4BB73BE9"/>
    <w:rsid w:val="52ECC99E"/>
    <w:rsid w:val="533763D1"/>
    <w:rsid w:val="552E22D8"/>
    <w:rsid w:val="58529BBC"/>
    <w:rsid w:val="58DB920E"/>
    <w:rsid w:val="5C57F18A"/>
    <w:rsid w:val="5D77F87D"/>
    <w:rsid w:val="620BDEC1"/>
    <w:rsid w:val="63C3DE6D"/>
    <w:rsid w:val="661F7231"/>
    <w:rsid w:val="66B6EE20"/>
    <w:rsid w:val="68BDF273"/>
    <w:rsid w:val="690D1F8E"/>
    <w:rsid w:val="6B9998AA"/>
    <w:rsid w:val="6C2FD136"/>
    <w:rsid w:val="6C7602DA"/>
    <w:rsid w:val="6F7AFAD5"/>
    <w:rsid w:val="7315C57E"/>
    <w:rsid w:val="73EF16C5"/>
    <w:rsid w:val="75DA4C56"/>
    <w:rsid w:val="7BC4A7EF"/>
    <w:rsid w:val="7EA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0D3"/>
  <w15:docId w15:val="{45C5A6B5-658A-4B84-A433-9D71403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1CF"/>
  </w:style>
  <w:style w:type="paragraph" w:styleId="Piedepgina">
    <w:name w:val="footer"/>
    <w:basedOn w:val="Normal"/>
    <w:link w:val="PiedepginaCar"/>
    <w:uiPriority w:val="99"/>
    <w:unhideWhenUsed/>
    <w:rsid w:val="00060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1CF"/>
  </w:style>
  <w:style w:type="paragraph" w:styleId="Textodeglobo">
    <w:name w:val="Balloon Text"/>
    <w:basedOn w:val="Normal"/>
    <w:link w:val="TextodegloboCar"/>
    <w:uiPriority w:val="99"/>
    <w:semiHidden/>
    <w:unhideWhenUsed/>
    <w:rsid w:val="0077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BF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B33F2F"/>
    <w:pPr>
      <w:spacing w:after="0" w:line="240" w:lineRule="auto"/>
      <w:ind w:left="720"/>
      <w:contextualSpacing/>
      <w:jc w:val="center"/>
    </w:pPr>
    <w:rPr>
      <w:rFonts w:ascii="Arial" w:eastAsia="Calibri" w:hAnsi="Arial" w:cs="Times New Roman"/>
      <w:sz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33F2F"/>
    <w:rPr>
      <w:rFonts w:ascii="Arial" w:eastAsia="Calibri" w:hAnsi="Arial" w:cs="Times New Roman"/>
      <w:sz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A2D5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0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0A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0A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A57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B47EE9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3" ma:contentTypeDescription="Crear nuevo documento." ma:contentTypeScope="" ma:versionID="805916ad9d027d0dfac7dabbac1a760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b3d024c12a8914842c88acaf6c8befaa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F75DA-753B-428D-B6B0-DFC9AB5E21A1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2.xml><?xml version="1.0" encoding="utf-8"?>
<ds:datastoreItem xmlns:ds="http://schemas.openxmlformats.org/officeDocument/2006/customXml" ds:itemID="{A3FFB19D-66CF-4AE8-BA43-DE0C77484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896DB-45F6-47C6-82CD-A79C6419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1960</Characters>
  <Application>Microsoft Office Word</Application>
  <DocSecurity>0</DocSecurity>
  <Lines>16</Lines>
  <Paragraphs>4</Paragraphs>
  <ScaleCrop>false</ScaleCrop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AUXJURIDICA35</dc:creator>
  <cp:lastModifiedBy>ISABEL CRISTINA HERNANDEZ BLANDON</cp:lastModifiedBy>
  <cp:revision>17</cp:revision>
  <cp:lastPrinted>2022-08-09T19:28:00Z</cp:lastPrinted>
  <dcterms:created xsi:type="dcterms:W3CDTF">2022-08-09T19:19:00Z</dcterms:created>
  <dcterms:modified xsi:type="dcterms:W3CDTF">2022-09-20T22:30:00Z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