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E01E" w14:textId="77777777" w:rsidR="00886082" w:rsidRDefault="0059323A" w:rsidP="0059323A">
      <w:pPr>
        <w:pStyle w:val="Textoindependiente"/>
        <w:tabs>
          <w:tab w:val="left" w:pos="10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5EA63B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591BFC46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21A9F747" w14:textId="77777777" w:rsidR="00886082" w:rsidRDefault="00886082">
      <w:pPr>
        <w:pStyle w:val="Textoindependiente"/>
        <w:spacing w:before="10"/>
        <w:rPr>
          <w:rFonts w:ascii="Times New Roman"/>
          <w:sz w:val="19"/>
        </w:rPr>
      </w:pPr>
    </w:p>
    <w:p w14:paraId="10801D36" w14:textId="0CAF75E4" w:rsidR="00886082" w:rsidRPr="0084336A" w:rsidRDefault="0084336A">
      <w:pPr>
        <w:pStyle w:val="Textoindependiente"/>
        <w:tabs>
          <w:tab w:val="left" w:pos="5468"/>
          <w:tab w:val="left" w:pos="9540"/>
        </w:tabs>
        <w:spacing w:before="100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(Ciudad y fe</w:t>
      </w:r>
      <w:r w:rsidR="00E05619" w:rsidRPr="0084336A">
        <w:rPr>
          <w:rFonts w:ascii="Arial" w:hAnsi="Arial" w:cs="Arial"/>
          <w:sz w:val="22"/>
          <w:szCs w:val="22"/>
        </w:rPr>
        <w:t>cha</w:t>
      </w:r>
      <w:r w:rsidRPr="0084336A">
        <w:rPr>
          <w:rFonts w:ascii="Arial" w:hAnsi="Arial" w:cs="Arial"/>
          <w:spacing w:val="1"/>
          <w:sz w:val="22"/>
          <w:szCs w:val="22"/>
        </w:rPr>
        <w:t>)</w:t>
      </w:r>
    </w:p>
    <w:p w14:paraId="1DED5FDC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36833A16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63583C8D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B17CFE7" w14:textId="77777777" w:rsidR="00886082" w:rsidRPr="0084336A" w:rsidRDefault="00886082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B8FB339" w14:textId="28EDA106" w:rsidR="00886082" w:rsidRPr="0084336A" w:rsidRDefault="00E05619">
      <w:pPr>
        <w:pStyle w:val="Ttulo"/>
        <w:spacing w:before="100" w:line="279" w:lineRule="exact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Señores</w:t>
      </w:r>
      <w:r w:rsidR="0084336A" w:rsidRPr="0084336A">
        <w:rPr>
          <w:rFonts w:ascii="Arial" w:hAnsi="Arial" w:cs="Arial"/>
          <w:sz w:val="22"/>
          <w:szCs w:val="22"/>
        </w:rPr>
        <w:t>,</w:t>
      </w:r>
    </w:p>
    <w:p w14:paraId="02DB778A" w14:textId="77777777" w:rsidR="0059323A" w:rsidRPr="0084336A" w:rsidRDefault="0059323A" w:rsidP="00FA69EC">
      <w:pPr>
        <w:pStyle w:val="Ttulo"/>
        <w:ind w:right="5871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Secretaría de</w:t>
      </w:r>
      <w:r w:rsidR="00FA69EC" w:rsidRPr="0084336A">
        <w:rPr>
          <w:rFonts w:ascii="Arial" w:hAnsi="Arial" w:cs="Arial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Cultura</w:t>
      </w:r>
    </w:p>
    <w:p w14:paraId="388596EA" w14:textId="610D391F" w:rsidR="00886082" w:rsidRPr="0084336A" w:rsidRDefault="00E05619" w:rsidP="00FA69EC">
      <w:pPr>
        <w:pStyle w:val="Ttulo"/>
        <w:ind w:right="5446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pacing w:val="-70"/>
          <w:sz w:val="22"/>
          <w:szCs w:val="22"/>
        </w:rPr>
        <w:t xml:space="preserve"> </w:t>
      </w:r>
      <w:r w:rsidR="0084336A" w:rsidRPr="0084336A">
        <w:rPr>
          <w:rFonts w:ascii="Arial" w:hAnsi="Arial" w:cs="Arial"/>
          <w:sz w:val="22"/>
          <w:szCs w:val="22"/>
        </w:rPr>
        <w:t xml:space="preserve">Departamento </w:t>
      </w:r>
      <w:r w:rsidR="0059323A" w:rsidRPr="0084336A">
        <w:rPr>
          <w:rFonts w:ascii="Arial" w:hAnsi="Arial" w:cs="Arial"/>
          <w:sz w:val="22"/>
          <w:szCs w:val="22"/>
        </w:rPr>
        <w:t xml:space="preserve">del </w:t>
      </w:r>
      <w:r w:rsidR="00FA69EC" w:rsidRPr="0084336A">
        <w:rPr>
          <w:rFonts w:ascii="Arial" w:hAnsi="Arial" w:cs="Arial"/>
          <w:sz w:val="22"/>
          <w:szCs w:val="22"/>
        </w:rPr>
        <w:t>Quindío</w:t>
      </w:r>
    </w:p>
    <w:p w14:paraId="77FB682C" w14:textId="77777777" w:rsidR="00886082" w:rsidRPr="0084336A" w:rsidRDefault="00886082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</w:p>
    <w:p w14:paraId="02D856AD" w14:textId="77777777" w:rsidR="00886082" w:rsidRPr="0084336A" w:rsidRDefault="00E05619">
      <w:pPr>
        <w:pStyle w:val="Textoindependiente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Cordial</w:t>
      </w:r>
      <w:r w:rsidRPr="0084336A">
        <w:rPr>
          <w:rFonts w:ascii="Arial" w:hAnsi="Arial" w:cs="Arial"/>
          <w:spacing w:val="-5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Saludo,</w:t>
      </w:r>
    </w:p>
    <w:p w14:paraId="4081D389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F9CFA73" w14:textId="77777777" w:rsidR="009F02F0" w:rsidRPr="0084336A" w:rsidRDefault="009F02F0">
      <w:pPr>
        <w:pStyle w:val="Textoindependiente"/>
        <w:rPr>
          <w:rFonts w:ascii="Arial" w:hAnsi="Arial" w:cs="Arial"/>
          <w:sz w:val="22"/>
          <w:szCs w:val="22"/>
        </w:rPr>
      </w:pPr>
    </w:p>
    <w:p w14:paraId="5440E9CA" w14:textId="77777777" w:rsidR="00886082" w:rsidRPr="0084336A" w:rsidRDefault="00886082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5955C652" w14:textId="750024DD" w:rsidR="00886082" w:rsidRPr="0084336A" w:rsidRDefault="00E05619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Por medio de la presente </w:t>
      </w:r>
      <w:r w:rsidR="0036464E" w:rsidRPr="0084336A">
        <w:rPr>
          <w:rFonts w:ascii="Arial" w:hAnsi="Arial" w:cs="Arial"/>
          <w:sz w:val="22"/>
          <w:szCs w:val="22"/>
        </w:rPr>
        <w:t>declaro bajo la gravedad del juramento</w:t>
      </w:r>
      <w:r w:rsidRPr="0084336A">
        <w:rPr>
          <w:rFonts w:ascii="Arial" w:hAnsi="Arial" w:cs="Arial"/>
          <w:sz w:val="22"/>
          <w:szCs w:val="22"/>
        </w:rPr>
        <w:t xml:space="preserve"> que</w:t>
      </w:r>
      <w:r w:rsidR="0059323A" w:rsidRPr="0084336A">
        <w:rPr>
          <w:rFonts w:ascii="Arial" w:hAnsi="Arial" w:cs="Arial"/>
          <w:sz w:val="22"/>
          <w:szCs w:val="22"/>
        </w:rPr>
        <w:t xml:space="preserve"> el proyecto</w:t>
      </w:r>
      <w:r w:rsidR="0036464E" w:rsidRPr="0084336A">
        <w:rPr>
          <w:rFonts w:ascii="Arial" w:hAnsi="Arial" w:cs="Arial"/>
          <w:sz w:val="22"/>
          <w:szCs w:val="22"/>
        </w:rPr>
        <w:t>/propuesta</w:t>
      </w:r>
      <w:r w:rsidR="001762E1" w:rsidRPr="0084336A">
        <w:rPr>
          <w:rFonts w:ascii="Arial" w:hAnsi="Arial" w:cs="Arial"/>
          <w:sz w:val="22"/>
          <w:szCs w:val="22"/>
        </w:rPr>
        <w:t xml:space="preserve"> denominado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(nombre </w:t>
      </w:r>
      <w:r w:rsidR="00E37987">
        <w:rPr>
          <w:rFonts w:ascii="Arial" w:hAnsi="Arial" w:cs="Arial"/>
          <w:sz w:val="22"/>
          <w:szCs w:val="22"/>
          <w:u w:val="single"/>
        </w:rPr>
        <w:t>de la propuesta</w:t>
      </w:r>
      <w:r w:rsidR="001762E1" w:rsidRPr="0084336A">
        <w:rPr>
          <w:rFonts w:ascii="Arial" w:hAnsi="Arial" w:cs="Arial"/>
          <w:sz w:val="22"/>
          <w:szCs w:val="22"/>
          <w:u w:val="single"/>
        </w:rPr>
        <w:t>)</w:t>
      </w:r>
      <w:r w:rsidR="009F02F0" w:rsidRPr="0084336A">
        <w:rPr>
          <w:rFonts w:ascii="Arial" w:hAnsi="Arial" w:cs="Arial"/>
          <w:sz w:val="22"/>
          <w:szCs w:val="22"/>
          <w:u w:val="single"/>
        </w:rPr>
        <w:t>:</w:t>
      </w:r>
      <w:r w:rsidR="00E37987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________________________________________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="001762E1" w:rsidRPr="0084336A">
        <w:rPr>
          <w:rFonts w:ascii="Arial" w:hAnsi="Arial" w:cs="Arial"/>
          <w:sz w:val="22"/>
          <w:szCs w:val="22"/>
        </w:rPr>
        <w:t xml:space="preserve"> p</w:t>
      </w:r>
      <w:r w:rsidR="0059323A" w:rsidRPr="0084336A">
        <w:rPr>
          <w:rFonts w:ascii="Arial" w:hAnsi="Arial" w:cs="Arial"/>
          <w:sz w:val="22"/>
          <w:szCs w:val="22"/>
        </w:rPr>
        <w:t>resentado</w:t>
      </w:r>
      <w:r w:rsidR="0036464E" w:rsidRPr="0084336A">
        <w:rPr>
          <w:rFonts w:ascii="Arial" w:hAnsi="Arial" w:cs="Arial"/>
          <w:sz w:val="22"/>
          <w:szCs w:val="22"/>
        </w:rPr>
        <w:t xml:space="preserve"> </w:t>
      </w:r>
      <w:r w:rsidR="0059323A" w:rsidRPr="0084336A">
        <w:rPr>
          <w:rFonts w:ascii="Arial" w:hAnsi="Arial" w:cs="Arial"/>
          <w:sz w:val="22"/>
          <w:szCs w:val="22"/>
        </w:rPr>
        <w:t>por</w:t>
      </w:r>
      <w:r w:rsidR="009F02F0" w:rsidRPr="0084336A">
        <w:rPr>
          <w:rFonts w:ascii="Arial" w:hAnsi="Arial" w:cs="Arial"/>
          <w:sz w:val="22"/>
          <w:szCs w:val="22"/>
          <w:u w:val="single"/>
        </w:rPr>
        <w:t>:</w:t>
      </w:r>
      <w:r w:rsidR="00E37987">
        <w:rPr>
          <w:rFonts w:ascii="Arial" w:hAnsi="Arial" w:cs="Arial"/>
          <w:sz w:val="22"/>
          <w:szCs w:val="22"/>
          <w:u w:val="single"/>
        </w:rPr>
        <w:t>______________________</w:t>
      </w:r>
      <w:r w:rsidR="009F02F0" w:rsidRPr="0084336A">
        <w:rPr>
          <w:rFonts w:ascii="Arial" w:hAnsi="Arial" w:cs="Arial"/>
          <w:sz w:val="22"/>
          <w:szCs w:val="22"/>
          <w:u w:val="single"/>
        </w:rPr>
        <w:t>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</w:t>
      </w:r>
      <w:r w:rsidR="009F02F0" w:rsidRPr="0084336A">
        <w:rPr>
          <w:rFonts w:ascii="Arial" w:hAnsi="Arial" w:cs="Arial"/>
          <w:sz w:val="22"/>
          <w:szCs w:val="22"/>
          <w:u w:val="single"/>
        </w:rPr>
        <w:t xml:space="preserve">_____________________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</w:t>
      </w:r>
      <w:r w:rsidR="0059323A" w:rsidRPr="0084336A">
        <w:rPr>
          <w:rFonts w:ascii="Arial" w:hAnsi="Arial" w:cs="Arial"/>
          <w:sz w:val="22"/>
          <w:szCs w:val="22"/>
        </w:rPr>
        <w:t xml:space="preserve"> no se encuentra duplicado</w:t>
      </w:r>
      <w:r w:rsidR="001762E1" w:rsidRPr="0084336A">
        <w:rPr>
          <w:rFonts w:ascii="Arial" w:hAnsi="Arial" w:cs="Arial"/>
          <w:sz w:val="22"/>
          <w:szCs w:val="22"/>
        </w:rPr>
        <w:t>,</w:t>
      </w:r>
      <w:r w:rsidR="00B35F18" w:rsidRPr="0084336A">
        <w:rPr>
          <w:rFonts w:ascii="Arial" w:hAnsi="Arial" w:cs="Arial"/>
          <w:sz w:val="22"/>
          <w:szCs w:val="22"/>
        </w:rPr>
        <w:t xml:space="preserve"> y poseo los derechos de autor sobre este, encontrándome debidamente autorizado</w:t>
      </w:r>
      <w:r w:rsidR="001762E1" w:rsidRPr="0084336A">
        <w:rPr>
          <w:rFonts w:ascii="Arial" w:hAnsi="Arial" w:cs="Arial"/>
          <w:sz w:val="22"/>
          <w:szCs w:val="22"/>
        </w:rPr>
        <w:t xml:space="preserve"> para la </w:t>
      </w:r>
      <w:r w:rsidR="00B35F18" w:rsidRPr="0084336A">
        <w:rPr>
          <w:rFonts w:ascii="Arial" w:hAnsi="Arial" w:cs="Arial"/>
          <w:sz w:val="22"/>
          <w:szCs w:val="22"/>
        </w:rPr>
        <w:t xml:space="preserve"> postulación de</w:t>
      </w:r>
      <w:r w:rsidR="00E37987">
        <w:rPr>
          <w:rFonts w:ascii="Arial" w:hAnsi="Arial" w:cs="Arial"/>
          <w:sz w:val="22"/>
          <w:szCs w:val="22"/>
        </w:rPr>
        <w:t xml:space="preserve"> </w:t>
      </w:r>
      <w:r w:rsidR="00B35F18" w:rsidRPr="0084336A">
        <w:rPr>
          <w:rFonts w:ascii="Arial" w:hAnsi="Arial" w:cs="Arial"/>
          <w:sz w:val="22"/>
          <w:szCs w:val="22"/>
        </w:rPr>
        <w:t>l</w:t>
      </w:r>
      <w:r w:rsidR="00E37987">
        <w:rPr>
          <w:rFonts w:ascii="Arial" w:hAnsi="Arial" w:cs="Arial"/>
          <w:sz w:val="22"/>
          <w:szCs w:val="22"/>
        </w:rPr>
        <w:t>a</w:t>
      </w:r>
      <w:r w:rsidR="00B35F18" w:rsidRPr="0084336A">
        <w:rPr>
          <w:rFonts w:ascii="Arial" w:hAnsi="Arial" w:cs="Arial"/>
          <w:sz w:val="22"/>
          <w:szCs w:val="22"/>
        </w:rPr>
        <w:t xml:space="preserve"> mism</w:t>
      </w:r>
      <w:r w:rsidR="00E37987">
        <w:rPr>
          <w:rFonts w:ascii="Arial" w:hAnsi="Arial" w:cs="Arial"/>
          <w:sz w:val="22"/>
          <w:szCs w:val="22"/>
        </w:rPr>
        <w:t>a</w:t>
      </w:r>
      <w:r w:rsidR="00B35F18" w:rsidRPr="0084336A">
        <w:rPr>
          <w:rFonts w:ascii="Arial" w:hAnsi="Arial" w:cs="Arial"/>
          <w:sz w:val="22"/>
          <w:szCs w:val="22"/>
        </w:rPr>
        <w:t xml:space="preserve"> en la presente convocatoria </w:t>
      </w:r>
      <w:r w:rsidR="001762E1" w:rsidRPr="0084336A">
        <w:rPr>
          <w:rFonts w:ascii="Arial" w:hAnsi="Arial" w:cs="Arial"/>
          <w:sz w:val="22"/>
          <w:szCs w:val="22"/>
        </w:rPr>
        <w:t>vigencia 202</w:t>
      </w:r>
      <w:r w:rsidR="00FA69EC" w:rsidRPr="0084336A">
        <w:rPr>
          <w:rFonts w:ascii="Arial" w:hAnsi="Arial" w:cs="Arial"/>
          <w:sz w:val="22"/>
          <w:szCs w:val="22"/>
        </w:rPr>
        <w:t>4</w:t>
      </w:r>
      <w:r w:rsidR="001762E1" w:rsidRPr="0084336A">
        <w:rPr>
          <w:rFonts w:ascii="Arial" w:hAnsi="Arial" w:cs="Arial"/>
          <w:sz w:val="22"/>
          <w:szCs w:val="22"/>
        </w:rPr>
        <w:t>.</w:t>
      </w:r>
    </w:p>
    <w:p w14:paraId="4AA60CC2" w14:textId="77777777" w:rsidR="00B35F18" w:rsidRPr="0084336A" w:rsidRDefault="00B35F18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5F444791" w14:textId="3555C4A6" w:rsidR="00B35F18" w:rsidRPr="0084336A" w:rsidRDefault="00B35F18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Asimismo, soy </w:t>
      </w:r>
      <w:r w:rsidR="00902B93" w:rsidRPr="0084336A">
        <w:rPr>
          <w:rFonts w:ascii="Arial" w:hAnsi="Arial" w:cs="Arial"/>
          <w:sz w:val="22"/>
          <w:szCs w:val="22"/>
        </w:rPr>
        <w:t>consciente</w:t>
      </w:r>
      <w:r w:rsidRPr="0084336A">
        <w:rPr>
          <w:rFonts w:ascii="Arial" w:hAnsi="Arial" w:cs="Arial"/>
          <w:sz w:val="22"/>
          <w:szCs w:val="22"/>
        </w:rPr>
        <w:t xml:space="preserve"> de que la duplicidad del proyecto o propuesta</w:t>
      </w:r>
      <w:r w:rsidR="00D667F3" w:rsidRPr="0084336A">
        <w:rPr>
          <w:rFonts w:ascii="Arial" w:hAnsi="Arial" w:cs="Arial"/>
          <w:sz w:val="22"/>
          <w:szCs w:val="22"/>
        </w:rPr>
        <w:t>,</w:t>
      </w:r>
      <w:r w:rsidRPr="0084336A">
        <w:rPr>
          <w:rFonts w:ascii="Arial" w:hAnsi="Arial" w:cs="Arial"/>
          <w:sz w:val="22"/>
          <w:szCs w:val="22"/>
        </w:rPr>
        <w:t xml:space="preserve"> conlleva al rechazo inmediato dentro de</w:t>
      </w:r>
      <w:r w:rsidR="00902B93" w:rsidRPr="0084336A">
        <w:rPr>
          <w:rFonts w:ascii="Arial" w:hAnsi="Arial" w:cs="Arial"/>
          <w:sz w:val="22"/>
          <w:szCs w:val="22"/>
        </w:rPr>
        <w:t xml:space="preserve"> la convocatoria de </w:t>
      </w:r>
      <w:r w:rsidR="00E37987">
        <w:rPr>
          <w:rFonts w:ascii="Arial" w:hAnsi="Arial" w:cs="Arial"/>
          <w:sz w:val="22"/>
          <w:szCs w:val="22"/>
        </w:rPr>
        <w:t>Estímulos</w:t>
      </w:r>
      <w:r w:rsidR="00902B93" w:rsidRPr="0084336A">
        <w:rPr>
          <w:rFonts w:ascii="Arial" w:hAnsi="Arial" w:cs="Arial"/>
          <w:sz w:val="22"/>
          <w:szCs w:val="22"/>
        </w:rPr>
        <w:t xml:space="preserve"> 202</w:t>
      </w:r>
      <w:r w:rsidR="00FA69EC" w:rsidRPr="0084336A">
        <w:rPr>
          <w:rFonts w:ascii="Arial" w:hAnsi="Arial" w:cs="Arial"/>
          <w:sz w:val="22"/>
          <w:szCs w:val="22"/>
        </w:rPr>
        <w:t>4</w:t>
      </w:r>
      <w:r w:rsidR="00902B93" w:rsidRPr="0084336A">
        <w:rPr>
          <w:rFonts w:ascii="Arial" w:hAnsi="Arial" w:cs="Arial"/>
          <w:sz w:val="22"/>
          <w:szCs w:val="22"/>
        </w:rPr>
        <w:t>.</w:t>
      </w:r>
    </w:p>
    <w:p w14:paraId="597A5E64" w14:textId="77777777" w:rsidR="001762E1" w:rsidRPr="0084336A" w:rsidRDefault="001762E1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4683FE91" w14:textId="77777777" w:rsidR="001762E1" w:rsidRPr="0084336A" w:rsidRDefault="001762E1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56EA6520" w14:textId="77777777" w:rsidR="00AB2779" w:rsidRDefault="00E05619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Atentamente,</w:t>
      </w:r>
    </w:p>
    <w:p w14:paraId="34AE4442" w14:textId="77777777" w:rsidR="00AB2779" w:rsidRDefault="00AB2779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105F54D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55703E8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1A48A1B1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C055979" w14:textId="3665E2C1" w:rsidR="00AB2779" w:rsidRDefault="009249AB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Nombre y Firma</w:t>
      </w:r>
      <w:r w:rsidR="009B44AD" w:rsidRPr="0084336A">
        <w:rPr>
          <w:rFonts w:ascii="Arial" w:hAnsi="Arial" w:cs="Arial"/>
          <w:sz w:val="22"/>
          <w:szCs w:val="22"/>
        </w:rPr>
        <w:t xml:space="preserve"> </w:t>
      </w:r>
    </w:p>
    <w:p w14:paraId="0F633CF2" w14:textId="2EB4E015" w:rsidR="009249AB" w:rsidRDefault="009B44AD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CC.</w:t>
      </w:r>
      <w:r w:rsidR="009249AB" w:rsidRPr="0084336A">
        <w:rPr>
          <w:rFonts w:ascii="Arial" w:hAnsi="Arial" w:cs="Arial"/>
          <w:sz w:val="22"/>
          <w:szCs w:val="22"/>
        </w:rPr>
        <w:t xml:space="preserve"> y lugar de expedición:</w:t>
      </w:r>
    </w:p>
    <w:p w14:paraId="4BCAB43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29C2AFA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04C64E39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7093B467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4E139C5" w14:textId="77777777" w:rsidR="00AB2779" w:rsidRPr="0084336A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D25D6A5" w14:textId="77777777" w:rsidR="009B44AD" w:rsidRPr="0084336A" w:rsidRDefault="009B44AD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FA863C3" w14:textId="2E379627" w:rsidR="009B44AD" w:rsidRPr="0084336A" w:rsidRDefault="009B44AD" w:rsidP="00FA69EC">
      <w:pPr>
        <w:pStyle w:val="Textoindependiente"/>
        <w:spacing w:before="3"/>
        <w:jc w:val="center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color w:val="A6A6A6"/>
          <w:sz w:val="22"/>
          <w:szCs w:val="22"/>
        </w:rPr>
        <w:t xml:space="preserve">Formato válido para 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convocatoria pública </w:t>
      </w:r>
      <w:r w:rsidR="00E37987">
        <w:rPr>
          <w:rFonts w:ascii="Arial" w:hAnsi="Arial" w:cs="Arial"/>
          <w:color w:val="A6A6A6"/>
          <w:sz w:val="22"/>
          <w:szCs w:val="22"/>
        </w:rPr>
        <w:t>estímulos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 2024</w:t>
      </w:r>
      <w:r w:rsidRPr="0084336A">
        <w:rPr>
          <w:rFonts w:ascii="Arial" w:hAnsi="Arial" w:cs="Arial"/>
          <w:color w:val="A6A6A6"/>
          <w:sz w:val="22"/>
          <w:szCs w:val="22"/>
        </w:rPr>
        <w:t>.</w:t>
      </w:r>
    </w:p>
    <w:p w14:paraId="5A08185D" w14:textId="77777777" w:rsidR="009B44AD" w:rsidRDefault="009B44AD">
      <w:pPr>
        <w:pStyle w:val="Textoindependiente"/>
        <w:ind w:left="138"/>
        <w:rPr>
          <w:rFonts w:ascii="Arial" w:hAnsi="Arial" w:cs="Arial"/>
        </w:rPr>
      </w:pPr>
    </w:p>
    <w:p w14:paraId="039B908A" w14:textId="77777777" w:rsidR="009B44AD" w:rsidRPr="009F02F0" w:rsidRDefault="009B44AD">
      <w:pPr>
        <w:pStyle w:val="Textoindependiente"/>
        <w:ind w:left="138"/>
        <w:rPr>
          <w:rFonts w:ascii="Arial" w:hAnsi="Arial" w:cs="Arial"/>
        </w:rPr>
      </w:pPr>
    </w:p>
    <w:sectPr w:rsidR="009B44AD" w:rsidRPr="009F02F0" w:rsidSect="00B944B3">
      <w:headerReference w:type="default" r:id="rId7"/>
      <w:type w:val="continuous"/>
      <w:pgSz w:w="12240" w:h="15840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84F2" w14:textId="77777777" w:rsidR="00B944B3" w:rsidRDefault="00B944B3" w:rsidP="0059323A">
      <w:r>
        <w:separator/>
      </w:r>
    </w:p>
  </w:endnote>
  <w:endnote w:type="continuationSeparator" w:id="0">
    <w:p w14:paraId="49805395" w14:textId="77777777" w:rsidR="00B944B3" w:rsidRDefault="00B944B3" w:rsidP="0059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2E70" w14:textId="77777777" w:rsidR="00B944B3" w:rsidRDefault="00B944B3" w:rsidP="0059323A">
      <w:r>
        <w:separator/>
      </w:r>
    </w:p>
  </w:footnote>
  <w:footnote w:type="continuationSeparator" w:id="0">
    <w:p w14:paraId="23E2F63B" w14:textId="77777777" w:rsidR="00B944B3" w:rsidRDefault="00B944B3" w:rsidP="0059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5433" w14:textId="773846FC" w:rsidR="00FA69EC" w:rsidRDefault="00AB2779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2BEAB8" wp14:editId="28845186">
          <wp:simplePos x="0" y="0"/>
          <wp:positionH relativeFrom="page">
            <wp:posOffset>133350</wp:posOffset>
          </wp:positionH>
          <wp:positionV relativeFrom="paragraph">
            <wp:posOffset>-619125</wp:posOffset>
          </wp:positionV>
          <wp:extent cx="7771765" cy="10050145"/>
          <wp:effectExtent l="0" t="0" r="0" b="0"/>
          <wp:wrapNone/>
          <wp:docPr id="2" name="Imagen 1" descr="Hoja Membrete Gobierno del Quindío - Cart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ja Membrete Gobierno del Quindío - Carta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6F74"/>
    <w:multiLevelType w:val="hybridMultilevel"/>
    <w:tmpl w:val="D79E7440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8251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2"/>
    <w:rsid w:val="00013032"/>
    <w:rsid w:val="001762E1"/>
    <w:rsid w:val="00176F37"/>
    <w:rsid w:val="001D4DE7"/>
    <w:rsid w:val="003516D5"/>
    <w:rsid w:val="0036464E"/>
    <w:rsid w:val="00403BEF"/>
    <w:rsid w:val="00486AC4"/>
    <w:rsid w:val="00533D7D"/>
    <w:rsid w:val="005759F2"/>
    <w:rsid w:val="0059323A"/>
    <w:rsid w:val="007C0200"/>
    <w:rsid w:val="007C391A"/>
    <w:rsid w:val="0084336A"/>
    <w:rsid w:val="00864E82"/>
    <w:rsid w:val="00886082"/>
    <w:rsid w:val="008C236A"/>
    <w:rsid w:val="008E64A9"/>
    <w:rsid w:val="00902B93"/>
    <w:rsid w:val="009249AB"/>
    <w:rsid w:val="009A7AD1"/>
    <w:rsid w:val="009B44AD"/>
    <w:rsid w:val="009F02F0"/>
    <w:rsid w:val="00AB2779"/>
    <w:rsid w:val="00AF08BC"/>
    <w:rsid w:val="00B35F18"/>
    <w:rsid w:val="00B41D87"/>
    <w:rsid w:val="00B944B3"/>
    <w:rsid w:val="00BC72B6"/>
    <w:rsid w:val="00D44620"/>
    <w:rsid w:val="00D667F3"/>
    <w:rsid w:val="00DB6E02"/>
    <w:rsid w:val="00DC14C4"/>
    <w:rsid w:val="00E05619"/>
    <w:rsid w:val="00E37987"/>
    <w:rsid w:val="00E7275D"/>
    <w:rsid w:val="00F01433"/>
    <w:rsid w:val="00F47E56"/>
    <w:rsid w:val="00FA69EC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29BCD"/>
  <w15:docId w15:val="{9653A9D9-218C-4D79-9C54-66122CA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9323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9323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marzo 23 de 2007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marzo 23 de 2007</dc:title>
  <dc:subject/>
  <dc:creator>Caprecom</dc:creator>
  <cp:keywords/>
  <cp:lastModifiedBy>AUXCULTURA18</cp:lastModifiedBy>
  <cp:revision>2</cp:revision>
  <dcterms:created xsi:type="dcterms:W3CDTF">2024-03-22T22:25:00Z</dcterms:created>
  <dcterms:modified xsi:type="dcterms:W3CDTF">2024-03-22T22:25:00Z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2022-04-01T00:00:00Z</vt:filetime>
  </property>
</Properties>
</file>