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ED" w:rsidRPr="001613ED" w:rsidRDefault="001613ED" w:rsidP="001613ED">
      <w:pPr>
        <w:jc w:val="center"/>
        <w:rPr>
          <w:rFonts w:ascii="Arial" w:hAnsi="Arial" w:cs="Arial"/>
          <w:b/>
          <w:sz w:val="24"/>
          <w:szCs w:val="24"/>
        </w:rPr>
      </w:pPr>
      <w:r w:rsidRPr="001613ED">
        <w:rPr>
          <w:rFonts w:ascii="Arial" w:hAnsi="Arial" w:cs="Arial"/>
          <w:b/>
          <w:sz w:val="24"/>
          <w:szCs w:val="24"/>
        </w:rPr>
        <w:t xml:space="preserve">PROYECTO DE </w:t>
      </w:r>
      <w:r w:rsidR="008D3E2C">
        <w:rPr>
          <w:rFonts w:ascii="Arial" w:hAnsi="Arial" w:cs="Arial"/>
          <w:b/>
          <w:sz w:val="24"/>
          <w:szCs w:val="24"/>
        </w:rPr>
        <w:t xml:space="preserve">APOYO A LA </w:t>
      </w:r>
      <w:r w:rsidRPr="001613ED">
        <w:rPr>
          <w:rFonts w:ascii="Arial" w:hAnsi="Arial" w:cs="Arial"/>
          <w:b/>
          <w:sz w:val="24"/>
          <w:szCs w:val="24"/>
        </w:rPr>
        <w:t>ATENCIÓN INTEGRAL A LAS MUJERES VÍCTIMAS DE LA VIOLENCIA DEL DEPARTAMENTO DEL QUINDÍO</w:t>
      </w:r>
    </w:p>
    <w:p w:rsidR="001613ED" w:rsidRDefault="001613ED" w:rsidP="001613ED">
      <w:pPr>
        <w:jc w:val="center"/>
        <w:rPr>
          <w:rFonts w:ascii="Arial" w:hAnsi="Arial" w:cs="Arial"/>
          <w:b/>
          <w:sz w:val="24"/>
          <w:szCs w:val="24"/>
        </w:rPr>
      </w:pPr>
      <w:r w:rsidRPr="001613ED">
        <w:rPr>
          <w:rFonts w:ascii="Arial" w:hAnsi="Arial" w:cs="Arial"/>
          <w:b/>
          <w:sz w:val="24"/>
          <w:szCs w:val="24"/>
        </w:rPr>
        <w:t>“</w:t>
      </w:r>
      <w:r>
        <w:rPr>
          <w:rFonts w:ascii="Arial" w:hAnsi="Arial" w:cs="Arial"/>
          <w:b/>
          <w:sz w:val="24"/>
          <w:szCs w:val="24"/>
        </w:rPr>
        <w:t>Gobierno firme</w:t>
      </w:r>
      <w:r w:rsidRPr="001613ED">
        <w:rPr>
          <w:rFonts w:ascii="Arial" w:hAnsi="Arial" w:cs="Arial"/>
          <w:b/>
          <w:sz w:val="24"/>
          <w:szCs w:val="24"/>
        </w:rPr>
        <w:t xml:space="preserve"> por un Quindío más humano”</w:t>
      </w:r>
    </w:p>
    <w:p w:rsidR="001613ED" w:rsidRDefault="001613ED" w:rsidP="001613ED">
      <w:pPr>
        <w:jc w:val="center"/>
        <w:rPr>
          <w:rFonts w:ascii="Arial" w:hAnsi="Arial" w:cs="Arial"/>
          <w:b/>
          <w:sz w:val="24"/>
          <w:szCs w:val="24"/>
        </w:rPr>
      </w:pPr>
      <w:r>
        <w:rPr>
          <w:rFonts w:ascii="Arial" w:hAnsi="Arial" w:cs="Arial"/>
          <w:b/>
          <w:sz w:val="24"/>
          <w:szCs w:val="24"/>
        </w:rPr>
        <w:t xml:space="preserve">2012 - 2015 </w:t>
      </w:r>
    </w:p>
    <w:p w:rsidR="001613ED" w:rsidRDefault="001613ED" w:rsidP="001613ED">
      <w:pPr>
        <w:jc w:val="center"/>
        <w:rPr>
          <w:rFonts w:ascii="Arial" w:eastAsia="Calibri" w:hAnsi="Arial" w:cs="Arial"/>
          <w:b/>
        </w:rPr>
      </w:pPr>
    </w:p>
    <w:p w:rsidR="00C70964" w:rsidRDefault="00C70964" w:rsidP="001613ED">
      <w:pPr>
        <w:jc w:val="center"/>
        <w:rPr>
          <w:rFonts w:ascii="Arial" w:eastAsia="Calibri" w:hAnsi="Arial" w:cs="Arial"/>
          <w:b/>
        </w:rPr>
      </w:pPr>
    </w:p>
    <w:p w:rsidR="00C70964" w:rsidRDefault="00C70964" w:rsidP="001613ED">
      <w:pPr>
        <w:jc w:val="center"/>
        <w:rPr>
          <w:rFonts w:ascii="Arial" w:eastAsia="Calibri" w:hAnsi="Arial" w:cs="Arial"/>
          <w:b/>
        </w:rPr>
      </w:pPr>
    </w:p>
    <w:p w:rsidR="00C70964" w:rsidRDefault="00C70964" w:rsidP="001613ED">
      <w:pPr>
        <w:jc w:val="center"/>
        <w:rPr>
          <w:rFonts w:ascii="Arial" w:eastAsia="Calibri" w:hAnsi="Arial" w:cs="Arial"/>
          <w:b/>
        </w:rPr>
      </w:pPr>
    </w:p>
    <w:p w:rsidR="00C70964" w:rsidRPr="00C70964" w:rsidRDefault="00C70964" w:rsidP="001613ED">
      <w:pPr>
        <w:jc w:val="center"/>
        <w:rPr>
          <w:rFonts w:ascii="Arial" w:eastAsia="Calibri" w:hAnsi="Arial" w:cs="Arial"/>
          <w:b/>
          <w:i/>
          <w:sz w:val="28"/>
          <w:szCs w:val="28"/>
        </w:rPr>
      </w:pPr>
      <w:r w:rsidRPr="00C70964">
        <w:rPr>
          <w:rFonts w:ascii="Arial" w:eastAsia="Calibri" w:hAnsi="Arial" w:cs="Arial"/>
          <w:b/>
          <w:i/>
          <w:sz w:val="28"/>
          <w:szCs w:val="28"/>
        </w:rPr>
        <w:t>MUJERES DIGNAS Y DE PASOS FIRMES…</w:t>
      </w:r>
    </w:p>
    <w:p w:rsidR="00C70964" w:rsidRPr="00C70964" w:rsidRDefault="00C70964" w:rsidP="001613ED">
      <w:pPr>
        <w:jc w:val="center"/>
        <w:rPr>
          <w:rFonts w:ascii="Arial" w:eastAsia="Calibri" w:hAnsi="Arial" w:cs="Arial"/>
          <w:b/>
          <w:sz w:val="28"/>
          <w:szCs w:val="28"/>
        </w:rPr>
      </w:pPr>
      <w:r w:rsidRPr="00C70964">
        <w:rPr>
          <w:rFonts w:ascii="Arial" w:eastAsia="Calibri" w:hAnsi="Arial" w:cs="Arial"/>
          <w:b/>
          <w:sz w:val="28"/>
          <w:szCs w:val="28"/>
        </w:rPr>
        <w:t>¡</w:t>
      </w:r>
      <w:r>
        <w:rPr>
          <w:rFonts w:ascii="Arial" w:eastAsia="Calibri" w:hAnsi="Arial" w:cs="Arial"/>
          <w:b/>
          <w:sz w:val="28"/>
          <w:szCs w:val="28"/>
        </w:rPr>
        <w:t>Erradicando</w:t>
      </w:r>
      <w:r w:rsidRPr="00C70964">
        <w:rPr>
          <w:rFonts w:ascii="Arial" w:eastAsia="Calibri" w:hAnsi="Arial" w:cs="Arial"/>
          <w:b/>
          <w:sz w:val="28"/>
          <w:szCs w:val="28"/>
        </w:rPr>
        <w:t xml:space="preserve"> las VIOLENCIAS! </w:t>
      </w:r>
    </w:p>
    <w:p w:rsidR="001613ED" w:rsidRDefault="001613ED" w:rsidP="001613ED">
      <w:pPr>
        <w:jc w:val="center"/>
        <w:rPr>
          <w:rFonts w:ascii="Arial" w:eastAsia="Calibri" w:hAnsi="Arial" w:cs="Arial"/>
          <w:b/>
        </w:rPr>
      </w:pPr>
    </w:p>
    <w:p w:rsidR="001613ED" w:rsidRDefault="001613ED" w:rsidP="001613ED">
      <w:pPr>
        <w:jc w:val="center"/>
        <w:rPr>
          <w:rFonts w:ascii="Arial" w:eastAsia="Calibri" w:hAnsi="Arial" w:cs="Arial"/>
          <w:b/>
        </w:rPr>
      </w:pPr>
    </w:p>
    <w:p w:rsidR="001613ED" w:rsidRDefault="001613ED" w:rsidP="001613ED">
      <w:pPr>
        <w:jc w:val="center"/>
        <w:rPr>
          <w:rFonts w:ascii="Arial" w:eastAsia="Calibri" w:hAnsi="Arial" w:cs="Arial"/>
          <w:b/>
        </w:rPr>
      </w:pPr>
    </w:p>
    <w:p w:rsidR="001613ED" w:rsidRDefault="001613ED" w:rsidP="001613ED">
      <w:pPr>
        <w:jc w:val="center"/>
        <w:rPr>
          <w:rFonts w:ascii="Arial" w:eastAsia="Calibri" w:hAnsi="Arial" w:cs="Arial"/>
          <w:b/>
        </w:rPr>
      </w:pPr>
    </w:p>
    <w:p w:rsidR="001613ED" w:rsidRDefault="001613ED" w:rsidP="001613ED">
      <w:pPr>
        <w:jc w:val="center"/>
        <w:rPr>
          <w:rFonts w:ascii="Arial" w:eastAsia="Calibri" w:hAnsi="Arial" w:cs="Arial"/>
          <w:b/>
        </w:rPr>
      </w:pPr>
    </w:p>
    <w:p w:rsidR="00C70964" w:rsidRDefault="00C70964" w:rsidP="001613ED">
      <w:pPr>
        <w:jc w:val="center"/>
        <w:rPr>
          <w:rFonts w:ascii="Arial" w:eastAsia="Calibri" w:hAnsi="Arial" w:cs="Arial"/>
          <w:b/>
        </w:rPr>
      </w:pPr>
    </w:p>
    <w:p w:rsidR="001613ED" w:rsidRDefault="001613ED" w:rsidP="001613ED">
      <w:pPr>
        <w:jc w:val="center"/>
        <w:rPr>
          <w:rFonts w:ascii="Arial" w:eastAsia="Calibri" w:hAnsi="Arial" w:cs="Arial"/>
          <w:b/>
        </w:rPr>
      </w:pPr>
    </w:p>
    <w:p w:rsidR="00CF0777" w:rsidRDefault="00CF0777" w:rsidP="00CF0777">
      <w:pPr>
        <w:jc w:val="center"/>
        <w:rPr>
          <w:rFonts w:ascii="Arial" w:hAnsi="Arial" w:cs="Arial"/>
          <w:b/>
          <w:sz w:val="24"/>
          <w:szCs w:val="24"/>
        </w:rPr>
      </w:pPr>
    </w:p>
    <w:p w:rsidR="00CF0777" w:rsidRDefault="00CF0777" w:rsidP="00CF0777">
      <w:pPr>
        <w:jc w:val="center"/>
        <w:rPr>
          <w:rFonts w:ascii="Arial" w:hAnsi="Arial" w:cs="Arial"/>
          <w:b/>
          <w:sz w:val="24"/>
          <w:szCs w:val="24"/>
        </w:rPr>
      </w:pPr>
    </w:p>
    <w:p w:rsidR="001613ED" w:rsidRPr="00DD4CA4" w:rsidRDefault="00CF0777" w:rsidP="00CF0777">
      <w:pPr>
        <w:jc w:val="center"/>
        <w:rPr>
          <w:rFonts w:ascii="Arial" w:hAnsi="Arial" w:cs="Arial"/>
          <w:b/>
          <w:sz w:val="24"/>
          <w:szCs w:val="24"/>
        </w:rPr>
      </w:pPr>
      <w:r>
        <w:rPr>
          <w:rFonts w:ascii="Arial" w:hAnsi="Arial" w:cs="Arial"/>
          <w:b/>
          <w:sz w:val="24"/>
          <w:szCs w:val="24"/>
        </w:rPr>
        <w:t xml:space="preserve">GOBERNACIÓN DEL QUINDIO                                                                    </w:t>
      </w:r>
      <w:r w:rsidR="00DD4CA4" w:rsidRPr="00DD4CA4">
        <w:rPr>
          <w:rFonts w:ascii="Arial" w:hAnsi="Arial" w:cs="Arial"/>
          <w:b/>
          <w:sz w:val="24"/>
          <w:szCs w:val="24"/>
        </w:rPr>
        <w:t>SECRETARÍA DE FAMILIA</w:t>
      </w:r>
      <w:r>
        <w:rPr>
          <w:rFonts w:ascii="Arial" w:hAnsi="Arial" w:cs="Arial"/>
          <w:b/>
          <w:sz w:val="24"/>
          <w:szCs w:val="24"/>
        </w:rPr>
        <w:t xml:space="preserve">                                                                                   </w:t>
      </w:r>
      <w:r w:rsidRPr="00DD4CA4">
        <w:rPr>
          <w:rFonts w:ascii="Arial" w:hAnsi="Arial" w:cs="Arial"/>
          <w:b/>
          <w:sz w:val="24"/>
          <w:szCs w:val="24"/>
        </w:rPr>
        <w:t xml:space="preserve">JEFATURA DE </w:t>
      </w:r>
      <w:r>
        <w:rPr>
          <w:rFonts w:ascii="Arial" w:hAnsi="Arial" w:cs="Arial"/>
          <w:b/>
          <w:sz w:val="24"/>
          <w:szCs w:val="24"/>
        </w:rPr>
        <w:t xml:space="preserve">EQUIDAD DE GÉNERO-MUJER                                           </w:t>
      </w:r>
      <w:r w:rsidR="001613ED" w:rsidRPr="00DD4CA4">
        <w:rPr>
          <w:rFonts w:ascii="Arial" w:hAnsi="Arial" w:cs="Arial"/>
          <w:b/>
          <w:sz w:val="24"/>
          <w:szCs w:val="24"/>
        </w:rPr>
        <w:t>ARMENIA, QUINDÍO 2014</w:t>
      </w:r>
    </w:p>
    <w:p w:rsidR="00DD4CA4" w:rsidRDefault="00DD4CA4" w:rsidP="00DD4CA4">
      <w:pPr>
        <w:jc w:val="both"/>
        <w:rPr>
          <w:rFonts w:ascii="Arial" w:hAnsi="Arial" w:cs="Arial"/>
          <w:b/>
          <w:sz w:val="24"/>
          <w:szCs w:val="24"/>
        </w:rPr>
      </w:pPr>
    </w:p>
    <w:p w:rsidR="00DD4CA4" w:rsidRDefault="00DD4CA4" w:rsidP="00DD4CA4">
      <w:pPr>
        <w:jc w:val="both"/>
        <w:rPr>
          <w:rFonts w:ascii="Arial" w:hAnsi="Arial" w:cs="Arial"/>
          <w:b/>
          <w:sz w:val="24"/>
          <w:szCs w:val="24"/>
        </w:rPr>
      </w:pPr>
    </w:p>
    <w:p w:rsidR="00212BD4" w:rsidRDefault="00212BD4" w:rsidP="00DD4CA4">
      <w:pPr>
        <w:jc w:val="both"/>
        <w:rPr>
          <w:rFonts w:ascii="Arial" w:hAnsi="Arial" w:cs="Arial"/>
          <w:b/>
          <w:sz w:val="24"/>
          <w:szCs w:val="24"/>
        </w:rPr>
      </w:pPr>
    </w:p>
    <w:p w:rsidR="00DD4CA4" w:rsidRPr="00DD4CA4" w:rsidRDefault="00144F5B" w:rsidP="00144F5B">
      <w:pPr>
        <w:jc w:val="center"/>
        <w:rPr>
          <w:rFonts w:ascii="Arial" w:hAnsi="Arial" w:cs="Arial"/>
          <w:b/>
          <w:sz w:val="24"/>
          <w:szCs w:val="24"/>
        </w:rPr>
      </w:pPr>
      <w:r w:rsidRPr="00DD4CA4">
        <w:rPr>
          <w:rFonts w:ascii="Arial" w:hAnsi="Arial" w:cs="Arial"/>
          <w:b/>
          <w:sz w:val="24"/>
          <w:szCs w:val="24"/>
        </w:rPr>
        <w:t>PRESENTACIÓN:</w:t>
      </w:r>
    </w:p>
    <w:p w:rsidR="003A2FAB" w:rsidRDefault="00C254BE" w:rsidP="000A060B">
      <w:pPr>
        <w:jc w:val="both"/>
        <w:rPr>
          <w:rFonts w:ascii="Arial" w:hAnsi="Arial" w:cs="Arial"/>
          <w:sz w:val="24"/>
          <w:szCs w:val="24"/>
        </w:rPr>
      </w:pPr>
      <w:r>
        <w:rPr>
          <w:rFonts w:ascii="Arial" w:hAnsi="Arial" w:cs="Arial"/>
          <w:sz w:val="24"/>
          <w:szCs w:val="24"/>
        </w:rPr>
        <w:t xml:space="preserve">Con el fin de ayudar al cumplimiento de los objetivos, retos y metas del Plan de Desarrollo Departamental 2012 – 2015 “Gobierno Firme por un Quindío más humano”, </w:t>
      </w:r>
      <w:r w:rsidR="002F08D9">
        <w:rPr>
          <w:rFonts w:ascii="Arial" w:hAnsi="Arial" w:cs="Arial"/>
          <w:sz w:val="24"/>
          <w:szCs w:val="24"/>
        </w:rPr>
        <w:t xml:space="preserve">en los temas de mujer y género, </w:t>
      </w:r>
      <w:r>
        <w:rPr>
          <w:rFonts w:ascii="Arial" w:hAnsi="Arial" w:cs="Arial"/>
          <w:sz w:val="24"/>
          <w:szCs w:val="24"/>
        </w:rPr>
        <w:t xml:space="preserve">se desarrolla este proyecto para la atención integral de las mujeres víctimas de la violencia del departamento, que pretende colocar la mirada de la sociedad e institucionalidad en general hacia las mujeres como sujetas de derecho, y con garantías </w:t>
      </w:r>
      <w:r w:rsidR="006A7C88">
        <w:rPr>
          <w:rFonts w:ascii="Arial" w:hAnsi="Arial" w:cs="Arial"/>
          <w:sz w:val="24"/>
          <w:szCs w:val="24"/>
        </w:rPr>
        <w:t>plenas para el</w:t>
      </w:r>
      <w:r>
        <w:rPr>
          <w:rFonts w:ascii="Arial" w:hAnsi="Arial" w:cs="Arial"/>
          <w:sz w:val="24"/>
          <w:szCs w:val="24"/>
        </w:rPr>
        <w:t xml:space="preserve"> desarrollo integral de su dignidad humana. </w:t>
      </w:r>
    </w:p>
    <w:p w:rsidR="00C254BE" w:rsidRDefault="006A7C88" w:rsidP="000A060B">
      <w:pPr>
        <w:jc w:val="both"/>
        <w:rPr>
          <w:rFonts w:ascii="Arial" w:hAnsi="Arial" w:cs="Arial"/>
          <w:sz w:val="24"/>
          <w:szCs w:val="24"/>
        </w:rPr>
      </w:pPr>
      <w:r>
        <w:rPr>
          <w:rFonts w:ascii="Arial" w:hAnsi="Arial" w:cs="Arial"/>
          <w:sz w:val="24"/>
          <w:szCs w:val="24"/>
        </w:rPr>
        <w:t xml:space="preserve">Desde la misma concepción del plan de desarrollo, y su ejecución a través de distintos programas de planificación, prevención, atención y apoyo a grupos y redes (hasta ahora), las mujeres han tenido un avance significativo en términos de sensibilización, </w:t>
      </w:r>
      <w:r w:rsidR="00274E75">
        <w:rPr>
          <w:rFonts w:ascii="Arial" w:hAnsi="Arial" w:cs="Arial"/>
          <w:sz w:val="24"/>
          <w:szCs w:val="24"/>
        </w:rPr>
        <w:t xml:space="preserve">productividad, </w:t>
      </w:r>
      <w:proofErr w:type="spellStart"/>
      <w:r>
        <w:rPr>
          <w:rFonts w:ascii="Arial" w:hAnsi="Arial" w:cs="Arial"/>
          <w:sz w:val="24"/>
          <w:szCs w:val="24"/>
        </w:rPr>
        <w:t>asociatividad</w:t>
      </w:r>
      <w:proofErr w:type="spellEnd"/>
      <w:r>
        <w:rPr>
          <w:rFonts w:ascii="Arial" w:hAnsi="Arial" w:cs="Arial"/>
          <w:sz w:val="24"/>
          <w:szCs w:val="24"/>
        </w:rPr>
        <w:t xml:space="preserve"> y participación en lo urbano y rural desde los niveles administrativos, políticos, empresariales y comunitarios, sin embargo las cifras de violencia basada en género (VBG) y otras violencias, siguen creciendo por distintos motivos que se sustentan en el desconocimiento de la normatividad vigente por parte de </w:t>
      </w:r>
      <w:r w:rsidR="002F08D9">
        <w:rPr>
          <w:rFonts w:ascii="Arial" w:hAnsi="Arial" w:cs="Arial"/>
          <w:sz w:val="24"/>
          <w:szCs w:val="24"/>
        </w:rPr>
        <w:t xml:space="preserve">los </w:t>
      </w:r>
      <w:r>
        <w:rPr>
          <w:rFonts w:ascii="Arial" w:hAnsi="Arial" w:cs="Arial"/>
          <w:sz w:val="24"/>
          <w:szCs w:val="24"/>
        </w:rPr>
        <w:t xml:space="preserve">hombres y </w:t>
      </w:r>
      <w:r w:rsidR="002F08D9">
        <w:rPr>
          <w:rFonts w:ascii="Arial" w:hAnsi="Arial" w:cs="Arial"/>
          <w:sz w:val="24"/>
          <w:szCs w:val="24"/>
        </w:rPr>
        <w:t xml:space="preserve">las </w:t>
      </w:r>
      <w:r>
        <w:rPr>
          <w:rFonts w:ascii="Arial" w:hAnsi="Arial" w:cs="Arial"/>
          <w:sz w:val="24"/>
          <w:szCs w:val="24"/>
        </w:rPr>
        <w:t xml:space="preserve">mujeres, igualmente por condiciones y factores </w:t>
      </w:r>
      <w:proofErr w:type="spellStart"/>
      <w:r>
        <w:rPr>
          <w:rFonts w:ascii="Arial" w:hAnsi="Arial" w:cs="Arial"/>
          <w:sz w:val="24"/>
          <w:szCs w:val="24"/>
        </w:rPr>
        <w:t>estructurantes</w:t>
      </w:r>
      <w:proofErr w:type="spellEnd"/>
      <w:r>
        <w:rPr>
          <w:rFonts w:ascii="Arial" w:hAnsi="Arial" w:cs="Arial"/>
          <w:sz w:val="24"/>
          <w:szCs w:val="24"/>
        </w:rPr>
        <w:t xml:space="preserve"> culturales </w:t>
      </w:r>
      <w:r w:rsidR="002F08D9">
        <w:rPr>
          <w:rFonts w:ascii="Arial" w:hAnsi="Arial" w:cs="Arial"/>
          <w:sz w:val="24"/>
          <w:szCs w:val="24"/>
        </w:rPr>
        <w:t xml:space="preserve">como el machismo, la exclusión y discriminación, </w:t>
      </w:r>
      <w:r>
        <w:rPr>
          <w:rFonts w:ascii="Arial" w:hAnsi="Arial" w:cs="Arial"/>
          <w:sz w:val="24"/>
          <w:szCs w:val="24"/>
        </w:rPr>
        <w:t xml:space="preserve">entre otras. </w:t>
      </w:r>
    </w:p>
    <w:p w:rsidR="002D68B9" w:rsidRDefault="00EE013B" w:rsidP="000A060B">
      <w:pPr>
        <w:jc w:val="both"/>
        <w:rPr>
          <w:rFonts w:ascii="Arial" w:hAnsi="Arial" w:cs="Arial"/>
          <w:sz w:val="24"/>
          <w:szCs w:val="24"/>
        </w:rPr>
      </w:pPr>
      <w:r>
        <w:rPr>
          <w:rFonts w:ascii="Arial" w:hAnsi="Arial" w:cs="Arial"/>
          <w:sz w:val="24"/>
          <w:szCs w:val="24"/>
        </w:rPr>
        <w:t xml:space="preserve">Tal situación, que se presenta a modo general, se recrudece en gran medida por la falta de denuncia de las mujeres, </w:t>
      </w:r>
      <w:r w:rsidR="00FA3765">
        <w:rPr>
          <w:rFonts w:ascii="Arial" w:hAnsi="Arial" w:cs="Arial"/>
          <w:sz w:val="24"/>
          <w:szCs w:val="24"/>
        </w:rPr>
        <w:t xml:space="preserve">la pérdida de confianza en sí mismas, </w:t>
      </w:r>
      <w:r w:rsidR="0001201A">
        <w:rPr>
          <w:rFonts w:ascii="Arial" w:hAnsi="Arial" w:cs="Arial"/>
          <w:sz w:val="24"/>
          <w:szCs w:val="24"/>
        </w:rPr>
        <w:t>la desarticulación familiar y falta de comunicación afectiva y efectiva</w:t>
      </w:r>
      <w:r w:rsidR="00381B02">
        <w:rPr>
          <w:rFonts w:ascii="Arial" w:hAnsi="Arial" w:cs="Arial"/>
          <w:sz w:val="24"/>
          <w:szCs w:val="24"/>
        </w:rPr>
        <w:t xml:space="preserve"> en la pareja (sobre todo), es decir, existe aún una baja autoestima que nos les permite ver mucho más allá de su cotidianidad y experiencia personal, llevándolas a cargar silenciosamente (en la mayoría de los casos) con un padecimiento que no merecen, pero del cual si pueden salir, si </w:t>
      </w:r>
      <w:r w:rsidR="003F55AB">
        <w:rPr>
          <w:rFonts w:ascii="Arial" w:hAnsi="Arial" w:cs="Arial"/>
          <w:sz w:val="24"/>
          <w:szCs w:val="24"/>
        </w:rPr>
        <w:t>de trabajar en conjunto</w:t>
      </w:r>
      <w:r w:rsidR="002D68B9">
        <w:rPr>
          <w:rFonts w:ascii="Arial" w:hAnsi="Arial" w:cs="Arial"/>
          <w:sz w:val="24"/>
          <w:szCs w:val="24"/>
        </w:rPr>
        <w:t xml:space="preserve"> depende. </w:t>
      </w:r>
    </w:p>
    <w:p w:rsidR="006A7C88" w:rsidRDefault="006A7C88" w:rsidP="000A060B">
      <w:pPr>
        <w:jc w:val="both"/>
        <w:rPr>
          <w:rFonts w:ascii="Arial" w:hAnsi="Arial" w:cs="Arial"/>
          <w:sz w:val="24"/>
          <w:szCs w:val="24"/>
        </w:rPr>
      </w:pPr>
      <w:r>
        <w:rPr>
          <w:rFonts w:ascii="Arial" w:hAnsi="Arial" w:cs="Arial"/>
          <w:sz w:val="24"/>
          <w:szCs w:val="24"/>
        </w:rPr>
        <w:t>Esto muestra</w:t>
      </w:r>
      <w:r w:rsidR="00A756D2">
        <w:rPr>
          <w:rFonts w:ascii="Arial" w:hAnsi="Arial" w:cs="Arial"/>
          <w:sz w:val="24"/>
          <w:szCs w:val="24"/>
        </w:rPr>
        <w:t xml:space="preserve">, </w:t>
      </w:r>
      <w:r>
        <w:rPr>
          <w:rFonts w:ascii="Arial" w:hAnsi="Arial" w:cs="Arial"/>
          <w:sz w:val="24"/>
          <w:szCs w:val="24"/>
        </w:rPr>
        <w:t xml:space="preserve">que </w:t>
      </w:r>
      <w:r w:rsidR="00EE013B">
        <w:rPr>
          <w:rFonts w:ascii="Arial" w:hAnsi="Arial" w:cs="Arial"/>
          <w:sz w:val="24"/>
          <w:szCs w:val="24"/>
        </w:rPr>
        <w:t>existe una necesidad de</w:t>
      </w:r>
      <w:r>
        <w:rPr>
          <w:rFonts w:ascii="Arial" w:hAnsi="Arial" w:cs="Arial"/>
          <w:sz w:val="24"/>
          <w:szCs w:val="24"/>
        </w:rPr>
        <w:t xml:space="preserve"> redoblar los esfuerzos por </w:t>
      </w:r>
      <w:r w:rsidR="00A756D2">
        <w:rPr>
          <w:rFonts w:ascii="Arial" w:hAnsi="Arial" w:cs="Arial"/>
          <w:sz w:val="24"/>
          <w:szCs w:val="24"/>
        </w:rPr>
        <w:t>garantizar estrategias de la institucionalidad más humana, para que se siga avanzando en el ideal de un Quindío sin viol</w:t>
      </w:r>
      <w:r w:rsidR="002F08D9">
        <w:rPr>
          <w:rFonts w:ascii="Arial" w:hAnsi="Arial" w:cs="Arial"/>
          <w:sz w:val="24"/>
          <w:szCs w:val="24"/>
        </w:rPr>
        <w:t xml:space="preserve">encias, especialmente hacia la mujer y los </w:t>
      </w:r>
      <w:r w:rsidR="00A756D2">
        <w:rPr>
          <w:rFonts w:ascii="Arial" w:hAnsi="Arial" w:cs="Arial"/>
          <w:sz w:val="24"/>
          <w:szCs w:val="24"/>
        </w:rPr>
        <w:t xml:space="preserve">integrantes de </w:t>
      </w:r>
      <w:r w:rsidR="002F08D9">
        <w:rPr>
          <w:rFonts w:ascii="Arial" w:hAnsi="Arial" w:cs="Arial"/>
          <w:sz w:val="24"/>
          <w:szCs w:val="24"/>
        </w:rPr>
        <w:t xml:space="preserve">sus </w:t>
      </w:r>
      <w:r w:rsidR="00A756D2">
        <w:rPr>
          <w:rFonts w:ascii="Arial" w:hAnsi="Arial" w:cs="Arial"/>
          <w:sz w:val="24"/>
          <w:szCs w:val="24"/>
        </w:rPr>
        <w:t xml:space="preserve">familias. </w:t>
      </w:r>
      <w:r w:rsidR="00EE013B">
        <w:rPr>
          <w:rFonts w:ascii="Arial" w:hAnsi="Arial" w:cs="Arial"/>
          <w:sz w:val="24"/>
          <w:szCs w:val="24"/>
        </w:rPr>
        <w:t xml:space="preserve">Atendiendo consecuentemente a los postulados expresos en el Plan de Desarrollo que contempla crear el proyecto de atención integral, y que se </w:t>
      </w:r>
      <w:r w:rsidR="005B675E">
        <w:rPr>
          <w:rFonts w:ascii="Arial" w:hAnsi="Arial" w:cs="Arial"/>
          <w:sz w:val="24"/>
          <w:szCs w:val="24"/>
        </w:rPr>
        <w:t>ha venido</w:t>
      </w:r>
      <w:r w:rsidR="00EE013B">
        <w:rPr>
          <w:rFonts w:ascii="Arial" w:hAnsi="Arial" w:cs="Arial"/>
          <w:sz w:val="24"/>
          <w:szCs w:val="24"/>
        </w:rPr>
        <w:t xml:space="preserve"> trabajando por fases, siendo esta</w:t>
      </w:r>
      <w:r w:rsidR="005B675E">
        <w:rPr>
          <w:rFonts w:ascii="Arial" w:hAnsi="Arial" w:cs="Arial"/>
          <w:sz w:val="24"/>
          <w:szCs w:val="24"/>
        </w:rPr>
        <w:t xml:space="preserve">, </w:t>
      </w:r>
      <w:r w:rsidR="00EE013B">
        <w:rPr>
          <w:rFonts w:ascii="Arial" w:hAnsi="Arial" w:cs="Arial"/>
          <w:sz w:val="24"/>
          <w:szCs w:val="24"/>
        </w:rPr>
        <w:t>la</w:t>
      </w:r>
      <w:r w:rsidR="005B675E">
        <w:rPr>
          <w:rFonts w:ascii="Arial" w:hAnsi="Arial" w:cs="Arial"/>
          <w:sz w:val="24"/>
          <w:szCs w:val="24"/>
        </w:rPr>
        <w:t xml:space="preserve"> de</w:t>
      </w:r>
      <w:r w:rsidR="00EE013B">
        <w:rPr>
          <w:rFonts w:ascii="Arial" w:hAnsi="Arial" w:cs="Arial"/>
          <w:sz w:val="24"/>
          <w:szCs w:val="24"/>
        </w:rPr>
        <w:t xml:space="preserve"> recolección del acumulado de la experiencia institucional</w:t>
      </w:r>
      <w:r w:rsidR="005B675E">
        <w:rPr>
          <w:rFonts w:ascii="Arial" w:hAnsi="Arial" w:cs="Arial"/>
          <w:sz w:val="24"/>
          <w:szCs w:val="24"/>
        </w:rPr>
        <w:t xml:space="preserve"> y social</w:t>
      </w:r>
      <w:r w:rsidR="00EE013B">
        <w:rPr>
          <w:rFonts w:ascii="Arial" w:hAnsi="Arial" w:cs="Arial"/>
          <w:sz w:val="24"/>
          <w:szCs w:val="24"/>
        </w:rPr>
        <w:t xml:space="preserve"> en una sola propuesta de carácter integradora, tal </w:t>
      </w:r>
      <w:r w:rsidR="00EE013B">
        <w:rPr>
          <w:rFonts w:ascii="Arial" w:hAnsi="Arial" w:cs="Arial"/>
          <w:sz w:val="24"/>
          <w:szCs w:val="24"/>
        </w:rPr>
        <w:lastRenderedPageBreak/>
        <w:t>y como lo exige el momento, la población</w:t>
      </w:r>
      <w:r w:rsidR="00CD6D6A">
        <w:rPr>
          <w:rFonts w:ascii="Arial" w:hAnsi="Arial" w:cs="Arial"/>
          <w:sz w:val="24"/>
          <w:szCs w:val="24"/>
        </w:rPr>
        <w:t>, el territorio</w:t>
      </w:r>
      <w:r w:rsidR="00EE013B">
        <w:rPr>
          <w:rFonts w:ascii="Arial" w:hAnsi="Arial" w:cs="Arial"/>
          <w:sz w:val="24"/>
          <w:szCs w:val="24"/>
        </w:rPr>
        <w:t xml:space="preserve"> y la planeación </w:t>
      </w:r>
      <w:r w:rsidR="00CD6D6A">
        <w:rPr>
          <w:rFonts w:ascii="Arial" w:hAnsi="Arial" w:cs="Arial"/>
          <w:sz w:val="24"/>
          <w:szCs w:val="24"/>
        </w:rPr>
        <w:t>sociopolítica del departamento.</w:t>
      </w:r>
    </w:p>
    <w:p w:rsidR="00CD6D6A" w:rsidRDefault="00CD6D6A" w:rsidP="00CD6D6A">
      <w:pPr>
        <w:jc w:val="both"/>
        <w:rPr>
          <w:rFonts w:ascii="Arial" w:hAnsi="Arial" w:cs="Arial"/>
          <w:sz w:val="24"/>
          <w:szCs w:val="24"/>
        </w:rPr>
      </w:pPr>
      <w:r>
        <w:rPr>
          <w:rFonts w:ascii="Arial" w:hAnsi="Arial" w:cs="Arial"/>
          <w:sz w:val="24"/>
          <w:szCs w:val="24"/>
        </w:rPr>
        <w:t>Por ello, la Oficina de Equidad de Género</w:t>
      </w:r>
      <w:r w:rsidR="00942441">
        <w:rPr>
          <w:rFonts w:ascii="Arial" w:hAnsi="Arial" w:cs="Arial"/>
          <w:sz w:val="24"/>
          <w:szCs w:val="24"/>
        </w:rPr>
        <w:t xml:space="preserve"> y Mujer</w:t>
      </w:r>
      <w:r>
        <w:rPr>
          <w:rFonts w:ascii="Arial" w:hAnsi="Arial" w:cs="Arial"/>
          <w:sz w:val="24"/>
          <w:szCs w:val="24"/>
        </w:rPr>
        <w:t xml:space="preserve"> de la Secretaría de Familia de la Gobernación del Quindío, propone una estrategia integral que le ayude a la mujer </w:t>
      </w:r>
      <w:proofErr w:type="spellStart"/>
      <w:r>
        <w:rPr>
          <w:rFonts w:ascii="Arial" w:hAnsi="Arial" w:cs="Arial"/>
          <w:sz w:val="24"/>
          <w:szCs w:val="24"/>
        </w:rPr>
        <w:t>quindiana</w:t>
      </w:r>
      <w:proofErr w:type="spellEnd"/>
      <w:r>
        <w:rPr>
          <w:rFonts w:ascii="Arial" w:hAnsi="Arial" w:cs="Arial"/>
          <w:sz w:val="24"/>
          <w:szCs w:val="24"/>
        </w:rPr>
        <w:t xml:space="preserve"> víctima a superar su desesperanza, a </w:t>
      </w:r>
      <w:proofErr w:type="spellStart"/>
      <w:r>
        <w:rPr>
          <w:rFonts w:ascii="Arial" w:hAnsi="Arial" w:cs="Arial"/>
          <w:sz w:val="24"/>
          <w:szCs w:val="24"/>
        </w:rPr>
        <w:t>autovalorarse</w:t>
      </w:r>
      <w:proofErr w:type="spellEnd"/>
      <w:r>
        <w:rPr>
          <w:rFonts w:ascii="Arial" w:hAnsi="Arial" w:cs="Arial"/>
          <w:sz w:val="24"/>
          <w:szCs w:val="24"/>
        </w:rPr>
        <w:t>, amarse, respetarse y hacerse respetar, un proyecto integrador de acciones que se convierta en su red de apoyo en todos los sentidos; legales, sociales, psicológicos, económicos y culturales, fortaleciendo las ya existentes en cada mujer y potencializando sus habilidades creativas y creadoras, de liderazgo, de gerencia y sobre todo de estabilizadora de la familia, la empresa y la sociedad</w:t>
      </w:r>
      <w:r w:rsidR="0036500B">
        <w:rPr>
          <w:rFonts w:ascii="Arial" w:hAnsi="Arial" w:cs="Arial"/>
          <w:sz w:val="24"/>
          <w:szCs w:val="24"/>
        </w:rPr>
        <w:t>.</w:t>
      </w:r>
    </w:p>
    <w:p w:rsidR="00AD3290" w:rsidRDefault="00AD3290" w:rsidP="00CD6D6A">
      <w:pPr>
        <w:jc w:val="both"/>
        <w:rPr>
          <w:rFonts w:ascii="Arial" w:hAnsi="Arial" w:cs="Arial"/>
          <w:sz w:val="24"/>
          <w:szCs w:val="24"/>
        </w:rPr>
      </w:pPr>
    </w:p>
    <w:p w:rsidR="0036500B" w:rsidRPr="00D70322" w:rsidRDefault="00144F5B" w:rsidP="00905EEB">
      <w:pPr>
        <w:jc w:val="center"/>
        <w:rPr>
          <w:rFonts w:ascii="Arial" w:hAnsi="Arial" w:cs="Arial"/>
          <w:b/>
          <w:sz w:val="24"/>
          <w:szCs w:val="24"/>
        </w:rPr>
      </w:pPr>
      <w:r w:rsidRPr="00D70322">
        <w:rPr>
          <w:rFonts w:ascii="Arial" w:hAnsi="Arial" w:cs="Arial"/>
          <w:b/>
          <w:sz w:val="24"/>
          <w:szCs w:val="24"/>
        </w:rPr>
        <w:t>JUSTIFICACIÓN:</w:t>
      </w:r>
    </w:p>
    <w:p w:rsidR="009D783C" w:rsidRDefault="009D783C" w:rsidP="009D783C">
      <w:pPr>
        <w:jc w:val="both"/>
        <w:rPr>
          <w:rFonts w:ascii="Arial" w:hAnsi="Arial" w:cs="Arial"/>
          <w:sz w:val="24"/>
          <w:szCs w:val="24"/>
        </w:rPr>
      </w:pPr>
      <w:r w:rsidRPr="000A060B">
        <w:rPr>
          <w:rFonts w:ascii="Arial" w:hAnsi="Arial" w:cs="Arial"/>
          <w:sz w:val="24"/>
          <w:szCs w:val="24"/>
        </w:rPr>
        <w:t>La violencia basada en género es una conducta ligada al ejercicio desigual del poder y a las relaciones asimétricas que se establecen entre los dos sexos; se puede manifestar a través de la violencia intrafamiliar o doméstica, conyugal o de pareja. Es así, que la mujer víctima de la violencia, necesita atención integral de los entes estatales que tengan la función de actuar para corregir esa anomalía social.</w:t>
      </w:r>
    </w:p>
    <w:p w:rsidR="00421E21" w:rsidRDefault="009D783C" w:rsidP="000A060B">
      <w:pPr>
        <w:jc w:val="both"/>
        <w:rPr>
          <w:rFonts w:ascii="Arial" w:hAnsi="Arial" w:cs="Arial"/>
          <w:sz w:val="24"/>
          <w:szCs w:val="24"/>
        </w:rPr>
      </w:pPr>
      <w:r>
        <w:rPr>
          <w:rFonts w:ascii="Arial" w:hAnsi="Arial" w:cs="Arial"/>
          <w:sz w:val="24"/>
          <w:szCs w:val="24"/>
        </w:rPr>
        <w:t xml:space="preserve">Para contextualizar  más </w:t>
      </w:r>
      <w:r w:rsidR="00421E21">
        <w:rPr>
          <w:rFonts w:ascii="Arial" w:hAnsi="Arial" w:cs="Arial"/>
          <w:sz w:val="24"/>
          <w:szCs w:val="24"/>
        </w:rPr>
        <w:t>l</w:t>
      </w:r>
      <w:r w:rsidR="00D70322">
        <w:rPr>
          <w:rFonts w:ascii="Arial" w:hAnsi="Arial" w:cs="Arial"/>
          <w:sz w:val="24"/>
          <w:szCs w:val="24"/>
        </w:rPr>
        <w:t xml:space="preserve">a situación </w:t>
      </w:r>
      <w:r w:rsidR="00421E21">
        <w:rPr>
          <w:rFonts w:ascii="Arial" w:hAnsi="Arial" w:cs="Arial"/>
          <w:sz w:val="24"/>
          <w:szCs w:val="24"/>
        </w:rPr>
        <w:t>en el departamento, y trabajar en vías de su solución, se exponen a continuación los hallazgos más importantes, encontrados</w:t>
      </w:r>
      <w:r w:rsidR="00D70322">
        <w:rPr>
          <w:rFonts w:ascii="Arial" w:hAnsi="Arial" w:cs="Arial"/>
          <w:sz w:val="24"/>
          <w:szCs w:val="24"/>
        </w:rPr>
        <w:t xml:space="preserve"> en la caracterización de las mujeres en relación con la violencia intrafamiliar</w:t>
      </w:r>
      <w:r>
        <w:rPr>
          <w:rFonts w:ascii="Arial" w:hAnsi="Arial" w:cs="Arial"/>
          <w:sz w:val="24"/>
          <w:szCs w:val="24"/>
        </w:rPr>
        <w:t xml:space="preserve"> en el Quindío, hecha por profesionales de la O</w:t>
      </w:r>
      <w:r w:rsidR="00D70322">
        <w:rPr>
          <w:rFonts w:ascii="Arial" w:hAnsi="Arial" w:cs="Arial"/>
          <w:sz w:val="24"/>
          <w:szCs w:val="24"/>
        </w:rPr>
        <w:t xml:space="preserve">ficina de </w:t>
      </w:r>
      <w:r>
        <w:rPr>
          <w:rFonts w:ascii="Arial" w:hAnsi="Arial" w:cs="Arial"/>
          <w:sz w:val="24"/>
          <w:szCs w:val="24"/>
        </w:rPr>
        <w:t>Equidad de Género</w:t>
      </w:r>
      <w:r w:rsidR="00942441">
        <w:rPr>
          <w:rFonts w:ascii="Arial" w:hAnsi="Arial" w:cs="Arial"/>
          <w:sz w:val="24"/>
          <w:szCs w:val="24"/>
        </w:rPr>
        <w:t xml:space="preserve"> y Mujer</w:t>
      </w:r>
      <w:r>
        <w:rPr>
          <w:rFonts w:ascii="Arial" w:hAnsi="Arial" w:cs="Arial"/>
          <w:sz w:val="24"/>
          <w:szCs w:val="24"/>
        </w:rPr>
        <w:t xml:space="preserve"> de la S</w:t>
      </w:r>
      <w:r w:rsidR="00D70322">
        <w:rPr>
          <w:rFonts w:ascii="Arial" w:hAnsi="Arial" w:cs="Arial"/>
          <w:sz w:val="24"/>
          <w:szCs w:val="24"/>
        </w:rPr>
        <w:t xml:space="preserve">ecretaría de </w:t>
      </w:r>
      <w:r>
        <w:rPr>
          <w:rFonts w:ascii="Arial" w:hAnsi="Arial" w:cs="Arial"/>
          <w:sz w:val="24"/>
          <w:szCs w:val="24"/>
        </w:rPr>
        <w:t>F</w:t>
      </w:r>
      <w:r w:rsidR="00D70322">
        <w:rPr>
          <w:rFonts w:ascii="Arial" w:hAnsi="Arial" w:cs="Arial"/>
          <w:sz w:val="24"/>
          <w:szCs w:val="24"/>
        </w:rPr>
        <w:t>amilia</w:t>
      </w:r>
      <w:r w:rsidR="00212BD4">
        <w:rPr>
          <w:rFonts w:ascii="Arial" w:hAnsi="Arial" w:cs="Arial"/>
          <w:sz w:val="24"/>
          <w:szCs w:val="24"/>
        </w:rPr>
        <w:t xml:space="preserve"> </w:t>
      </w:r>
      <w:r w:rsidR="0098380D">
        <w:rPr>
          <w:rFonts w:ascii="Arial" w:hAnsi="Arial" w:cs="Arial"/>
          <w:sz w:val="24"/>
          <w:szCs w:val="24"/>
        </w:rPr>
        <w:t>en el 2013</w:t>
      </w:r>
      <w:r w:rsidR="00421E21">
        <w:rPr>
          <w:rFonts w:ascii="Arial" w:hAnsi="Arial" w:cs="Arial"/>
          <w:sz w:val="24"/>
          <w:szCs w:val="24"/>
        </w:rPr>
        <w:t xml:space="preserve">. Siendo estos los siguientes: </w:t>
      </w:r>
    </w:p>
    <w:p w:rsidR="00D70322" w:rsidRDefault="008A1F5E" w:rsidP="008A1F5E">
      <w:pPr>
        <w:pStyle w:val="Prrafodelista"/>
        <w:numPr>
          <w:ilvl w:val="0"/>
          <w:numId w:val="1"/>
        </w:numPr>
        <w:jc w:val="both"/>
        <w:rPr>
          <w:rFonts w:ascii="Arial" w:hAnsi="Arial" w:cs="Arial"/>
          <w:sz w:val="24"/>
          <w:szCs w:val="24"/>
        </w:rPr>
      </w:pPr>
      <w:r w:rsidRPr="008A1F5E">
        <w:rPr>
          <w:rFonts w:ascii="Arial" w:hAnsi="Arial" w:cs="Arial"/>
          <w:sz w:val="24"/>
          <w:szCs w:val="24"/>
        </w:rPr>
        <w:t xml:space="preserve">El 56,94% de las mujeres de todo el Departamento en la actualidad cuentan con pareja; de acuerdo a los criterios de clasificación el 71,07% de las mujeres se encuentran en una relación abusiva, es decir, existen problemas en el hogar pero se resuelven sin violencia física. El 16,11% se encuentran en el primer nivel de abuso, lo que indica que la violencia en la relación está comenzando y puede aumentar en el futuro. El 7,85% representa al abuso severo, lo que significa que se debe solicitar ayuda institucional y alejarse temporalmente del hogar. Finalmente, el 4,95% representa a un abuso peligroso, en donde se debe considerar de manera inmediata la posibilidad </w:t>
      </w:r>
      <w:r w:rsidRPr="008A1F5E">
        <w:rPr>
          <w:rFonts w:ascii="Arial" w:hAnsi="Arial" w:cs="Arial"/>
          <w:sz w:val="24"/>
          <w:szCs w:val="24"/>
        </w:rPr>
        <w:lastRenderedPageBreak/>
        <w:t>de dejar la relación y obtener apoyo externo, ya que se encuentra en riesgo la integridad física y mental de la mujer hasta su propia vida.</w:t>
      </w:r>
    </w:p>
    <w:p w:rsidR="004106D2" w:rsidRPr="00212BD4" w:rsidRDefault="004106D2" w:rsidP="00212BD4">
      <w:pPr>
        <w:jc w:val="both"/>
        <w:rPr>
          <w:rFonts w:ascii="Arial" w:hAnsi="Arial" w:cs="Arial"/>
          <w:sz w:val="24"/>
          <w:szCs w:val="24"/>
        </w:rPr>
      </w:pPr>
    </w:p>
    <w:p w:rsidR="004106D2" w:rsidRDefault="00CF0777" w:rsidP="00CF0777">
      <w:pPr>
        <w:rPr>
          <w:rFonts w:ascii="Arial" w:hAnsi="Arial" w:cs="Arial"/>
          <w:b/>
        </w:rPr>
      </w:pPr>
      <w:r>
        <w:rPr>
          <w:rFonts w:ascii="Arial" w:hAnsi="Arial" w:cs="Arial"/>
          <w:b/>
        </w:rPr>
        <w:t>ANALISIS RETROESPECTIVO DE LA VIOLENCIA INTRAFAMILIAR DEPARTAMENTO DEL QUINDIO 2010-2011-2012 (SIVIF)</w:t>
      </w:r>
    </w:p>
    <w:tbl>
      <w:tblPr>
        <w:tblStyle w:val="Tablaconcuadrcula"/>
        <w:tblW w:w="0" w:type="auto"/>
        <w:tblLook w:val="04A0" w:firstRow="1" w:lastRow="0" w:firstColumn="1" w:lastColumn="0" w:noHBand="0" w:noVBand="1"/>
      </w:tblPr>
      <w:tblGrid>
        <w:gridCol w:w="2244"/>
        <w:gridCol w:w="2244"/>
        <w:gridCol w:w="2245"/>
        <w:gridCol w:w="2245"/>
      </w:tblGrid>
      <w:tr w:rsidR="00CF0777" w:rsidTr="00CF0777">
        <w:tc>
          <w:tcPr>
            <w:tcW w:w="2244" w:type="dxa"/>
          </w:tcPr>
          <w:p w:rsidR="00CF0777" w:rsidRDefault="00CF0777" w:rsidP="00CF0777">
            <w:pPr>
              <w:jc w:val="center"/>
              <w:rPr>
                <w:rFonts w:ascii="Arial" w:hAnsi="Arial" w:cs="Arial"/>
                <w:b/>
              </w:rPr>
            </w:pPr>
            <w:r>
              <w:rPr>
                <w:rFonts w:ascii="Arial" w:hAnsi="Arial" w:cs="Arial"/>
                <w:b/>
              </w:rPr>
              <w:t>MUNICIOPIO</w:t>
            </w:r>
          </w:p>
        </w:tc>
        <w:tc>
          <w:tcPr>
            <w:tcW w:w="2244" w:type="dxa"/>
          </w:tcPr>
          <w:p w:rsidR="00CF0777" w:rsidRDefault="00CF0777" w:rsidP="00CF0777">
            <w:pPr>
              <w:jc w:val="center"/>
              <w:rPr>
                <w:rFonts w:ascii="Arial" w:hAnsi="Arial" w:cs="Arial"/>
                <w:b/>
              </w:rPr>
            </w:pPr>
            <w:r>
              <w:rPr>
                <w:rFonts w:ascii="Arial" w:hAnsi="Arial" w:cs="Arial"/>
                <w:b/>
              </w:rPr>
              <w:t>2010</w:t>
            </w:r>
          </w:p>
        </w:tc>
        <w:tc>
          <w:tcPr>
            <w:tcW w:w="2245" w:type="dxa"/>
          </w:tcPr>
          <w:p w:rsidR="00CF0777" w:rsidRDefault="00CF0777" w:rsidP="00CF0777">
            <w:pPr>
              <w:jc w:val="center"/>
              <w:rPr>
                <w:rFonts w:ascii="Arial" w:hAnsi="Arial" w:cs="Arial"/>
                <w:b/>
              </w:rPr>
            </w:pPr>
            <w:r>
              <w:rPr>
                <w:rFonts w:ascii="Arial" w:hAnsi="Arial" w:cs="Arial"/>
                <w:b/>
              </w:rPr>
              <w:t>2011</w:t>
            </w:r>
          </w:p>
        </w:tc>
        <w:tc>
          <w:tcPr>
            <w:tcW w:w="2245" w:type="dxa"/>
          </w:tcPr>
          <w:p w:rsidR="00CF0777" w:rsidRDefault="00CF0777" w:rsidP="00CF0777">
            <w:pPr>
              <w:jc w:val="center"/>
              <w:rPr>
                <w:rFonts w:ascii="Arial" w:hAnsi="Arial" w:cs="Arial"/>
                <w:b/>
              </w:rPr>
            </w:pPr>
            <w:r>
              <w:rPr>
                <w:rFonts w:ascii="Arial" w:hAnsi="Arial" w:cs="Arial"/>
                <w:b/>
              </w:rPr>
              <w:t>2012</w:t>
            </w:r>
          </w:p>
        </w:tc>
      </w:tr>
      <w:tr w:rsidR="00CF0777" w:rsidTr="00CF0777">
        <w:tc>
          <w:tcPr>
            <w:tcW w:w="2244" w:type="dxa"/>
          </w:tcPr>
          <w:p w:rsidR="00CF0777" w:rsidRDefault="00CF0777" w:rsidP="00CF0777">
            <w:pPr>
              <w:jc w:val="center"/>
              <w:rPr>
                <w:rFonts w:ascii="Arial" w:hAnsi="Arial" w:cs="Arial"/>
                <w:b/>
              </w:rPr>
            </w:pPr>
            <w:r>
              <w:rPr>
                <w:rFonts w:ascii="Arial" w:hAnsi="Arial" w:cs="Arial"/>
                <w:b/>
              </w:rPr>
              <w:t>ARMENIA</w:t>
            </w:r>
          </w:p>
        </w:tc>
        <w:tc>
          <w:tcPr>
            <w:tcW w:w="2244" w:type="dxa"/>
          </w:tcPr>
          <w:p w:rsidR="00CF0777" w:rsidRDefault="00CF0777" w:rsidP="00CF0777">
            <w:pPr>
              <w:jc w:val="center"/>
              <w:rPr>
                <w:rFonts w:ascii="Arial" w:hAnsi="Arial" w:cs="Arial"/>
                <w:b/>
              </w:rPr>
            </w:pPr>
            <w:r>
              <w:rPr>
                <w:rFonts w:ascii="Arial" w:hAnsi="Arial" w:cs="Arial"/>
                <w:b/>
              </w:rPr>
              <w:t>1275</w:t>
            </w:r>
          </w:p>
        </w:tc>
        <w:tc>
          <w:tcPr>
            <w:tcW w:w="2245" w:type="dxa"/>
          </w:tcPr>
          <w:p w:rsidR="00CF0777" w:rsidRDefault="00CF0777" w:rsidP="00CF0777">
            <w:pPr>
              <w:jc w:val="center"/>
              <w:rPr>
                <w:rFonts w:ascii="Arial" w:hAnsi="Arial" w:cs="Arial"/>
                <w:b/>
              </w:rPr>
            </w:pPr>
            <w:r>
              <w:rPr>
                <w:rFonts w:ascii="Arial" w:hAnsi="Arial" w:cs="Arial"/>
                <w:b/>
              </w:rPr>
              <w:t>1996</w:t>
            </w:r>
          </w:p>
        </w:tc>
        <w:tc>
          <w:tcPr>
            <w:tcW w:w="2245" w:type="dxa"/>
          </w:tcPr>
          <w:p w:rsidR="00CF0777" w:rsidRDefault="00CF0777" w:rsidP="00CF0777">
            <w:pPr>
              <w:jc w:val="center"/>
              <w:rPr>
                <w:rFonts w:ascii="Arial" w:hAnsi="Arial" w:cs="Arial"/>
                <w:b/>
              </w:rPr>
            </w:pPr>
            <w:r>
              <w:rPr>
                <w:rFonts w:ascii="Arial" w:hAnsi="Arial" w:cs="Arial"/>
                <w:b/>
              </w:rPr>
              <w:t>1111</w:t>
            </w:r>
          </w:p>
        </w:tc>
      </w:tr>
      <w:tr w:rsidR="00CF0777" w:rsidTr="00CF0777">
        <w:tc>
          <w:tcPr>
            <w:tcW w:w="2244" w:type="dxa"/>
          </w:tcPr>
          <w:p w:rsidR="00CF0777" w:rsidRDefault="00CF0777" w:rsidP="00CF0777">
            <w:pPr>
              <w:jc w:val="center"/>
              <w:rPr>
                <w:rFonts w:ascii="Arial" w:hAnsi="Arial" w:cs="Arial"/>
                <w:b/>
              </w:rPr>
            </w:pPr>
            <w:r>
              <w:rPr>
                <w:rFonts w:ascii="Arial" w:hAnsi="Arial" w:cs="Arial"/>
                <w:b/>
              </w:rPr>
              <w:t>BUENAVISTA</w:t>
            </w:r>
          </w:p>
        </w:tc>
        <w:tc>
          <w:tcPr>
            <w:tcW w:w="2244" w:type="dxa"/>
          </w:tcPr>
          <w:p w:rsidR="00CF0777" w:rsidRDefault="00CF0777" w:rsidP="00CF0777">
            <w:pPr>
              <w:jc w:val="center"/>
              <w:rPr>
                <w:rFonts w:ascii="Arial" w:hAnsi="Arial" w:cs="Arial"/>
                <w:b/>
              </w:rPr>
            </w:pPr>
            <w:r>
              <w:rPr>
                <w:rFonts w:ascii="Arial" w:hAnsi="Arial" w:cs="Arial"/>
                <w:b/>
              </w:rPr>
              <w:t>5</w:t>
            </w:r>
          </w:p>
        </w:tc>
        <w:tc>
          <w:tcPr>
            <w:tcW w:w="2245" w:type="dxa"/>
          </w:tcPr>
          <w:p w:rsidR="00CF0777" w:rsidRDefault="00CF0777" w:rsidP="00CF0777">
            <w:pPr>
              <w:jc w:val="center"/>
              <w:rPr>
                <w:rFonts w:ascii="Arial" w:hAnsi="Arial" w:cs="Arial"/>
                <w:b/>
              </w:rPr>
            </w:pPr>
            <w:r>
              <w:rPr>
                <w:rFonts w:ascii="Arial" w:hAnsi="Arial" w:cs="Arial"/>
                <w:b/>
              </w:rPr>
              <w:t>4</w:t>
            </w:r>
          </w:p>
        </w:tc>
        <w:tc>
          <w:tcPr>
            <w:tcW w:w="2245" w:type="dxa"/>
          </w:tcPr>
          <w:p w:rsidR="00CF0777" w:rsidRDefault="00CF0777" w:rsidP="00CF0777">
            <w:pPr>
              <w:jc w:val="center"/>
              <w:rPr>
                <w:rFonts w:ascii="Arial" w:hAnsi="Arial" w:cs="Arial"/>
                <w:b/>
              </w:rPr>
            </w:pPr>
            <w:r>
              <w:rPr>
                <w:rFonts w:ascii="Arial" w:hAnsi="Arial" w:cs="Arial"/>
                <w:b/>
              </w:rPr>
              <w:t>1</w:t>
            </w:r>
          </w:p>
        </w:tc>
      </w:tr>
      <w:tr w:rsidR="00CF0777" w:rsidTr="00CF0777">
        <w:tc>
          <w:tcPr>
            <w:tcW w:w="2244" w:type="dxa"/>
          </w:tcPr>
          <w:p w:rsidR="00CF0777" w:rsidRDefault="00CF0777" w:rsidP="00CF0777">
            <w:pPr>
              <w:jc w:val="center"/>
              <w:rPr>
                <w:rFonts w:ascii="Arial" w:hAnsi="Arial" w:cs="Arial"/>
                <w:b/>
              </w:rPr>
            </w:pPr>
            <w:r>
              <w:rPr>
                <w:rFonts w:ascii="Arial" w:hAnsi="Arial" w:cs="Arial"/>
                <w:b/>
              </w:rPr>
              <w:t>CALARCA</w:t>
            </w:r>
          </w:p>
        </w:tc>
        <w:tc>
          <w:tcPr>
            <w:tcW w:w="2244" w:type="dxa"/>
          </w:tcPr>
          <w:p w:rsidR="00CF0777" w:rsidRDefault="00CF0777" w:rsidP="00CF0777">
            <w:pPr>
              <w:jc w:val="center"/>
              <w:rPr>
                <w:rFonts w:ascii="Arial" w:hAnsi="Arial" w:cs="Arial"/>
                <w:b/>
              </w:rPr>
            </w:pPr>
            <w:r>
              <w:rPr>
                <w:rFonts w:ascii="Arial" w:hAnsi="Arial" w:cs="Arial"/>
                <w:b/>
              </w:rPr>
              <w:t>118</w:t>
            </w:r>
          </w:p>
        </w:tc>
        <w:tc>
          <w:tcPr>
            <w:tcW w:w="2245" w:type="dxa"/>
          </w:tcPr>
          <w:p w:rsidR="00CF0777" w:rsidRDefault="00E462E2" w:rsidP="00CF0777">
            <w:pPr>
              <w:jc w:val="center"/>
              <w:rPr>
                <w:rFonts w:ascii="Arial" w:hAnsi="Arial" w:cs="Arial"/>
                <w:b/>
              </w:rPr>
            </w:pPr>
            <w:r>
              <w:rPr>
                <w:rFonts w:ascii="Arial" w:hAnsi="Arial" w:cs="Arial"/>
                <w:b/>
              </w:rPr>
              <w:t>198</w:t>
            </w:r>
          </w:p>
        </w:tc>
        <w:tc>
          <w:tcPr>
            <w:tcW w:w="2245" w:type="dxa"/>
          </w:tcPr>
          <w:p w:rsidR="00CF0777" w:rsidRDefault="00E462E2" w:rsidP="00CF0777">
            <w:pPr>
              <w:jc w:val="center"/>
              <w:rPr>
                <w:rFonts w:ascii="Arial" w:hAnsi="Arial" w:cs="Arial"/>
                <w:b/>
              </w:rPr>
            </w:pPr>
            <w:r>
              <w:rPr>
                <w:rFonts w:ascii="Arial" w:hAnsi="Arial" w:cs="Arial"/>
                <w:b/>
              </w:rPr>
              <w:t>36</w:t>
            </w:r>
          </w:p>
        </w:tc>
      </w:tr>
      <w:tr w:rsidR="00CF0777" w:rsidTr="00CF0777">
        <w:tc>
          <w:tcPr>
            <w:tcW w:w="2244" w:type="dxa"/>
          </w:tcPr>
          <w:p w:rsidR="00CF0777" w:rsidRDefault="00E462E2" w:rsidP="00CF0777">
            <w:pPr>
              <w:jc w:val="center"/>
              <w:rPr>
                <w:rFonts w:ascii="Arial" w:hAnsi="Arial" w:cs="Arial"/>
                <w:b/>
              </w:rPr>
            </w:pPr>
            <w:r>
              <w:rPr>
                <w:rFonts w:ascii="Arial" w:hAnsi="Arial" w:cs="Arial"/>
                <w:b/>
              </w:rPr>
              <w:t>CIRCASIA</w:t>
            </w:r>
          </w:p>
        </w:tc>
        <w:tc>
          <w:tcPr>
            <w:tcW w:w="2244" w:type="dxa"/>
          </w:tcPr>
          <w:p w:rsidR="00CF0777" w:rsidRDefault="00E462E2" w:rsidP="00CF0777">
            <w:pPr>
              <w:jc w:val="center"/>
              <w:rPr>
                <w:rFonts w:ascii="Arial" w:hAnsi="Arial" w:cs="Arial"/>
                <w:b/>
              </w:rPr>
            </w:pPr>
            <w:r>
              <w:rPr>
                <w:rFonts w:ascii="Arial" w:hAnsi="Arial" w:cs="Arial"/>
                <w:b/>
              </w:rPr>
              <w:t>48</w:t>
            </w:r>
          </w:p>
        </w:tc>
        <w:tc>
          <w:tcPr>
            <w:tcW w:w="2245" w:type="dxa"/>
          </w:tcPr>
          <w:p w:rsidR="00CF0777" w:rsidRDefault="00E462E2" w:rsidP="00CF0777">
            <w:pPr>
              <w:jc w:val="center"/>
              <w:rPr>
                <w:rFonts w:ascii="Arial" w:hAnsi="Arial" w:cs="Arial"/>
                <w:b/>
              </w:rPr>
            </w:pPr>
            <w:r>
              <w:rPr>
                <w:rFonts w:ascii="Arial" w:hAnsi="Arial" w:cs="Arial"/>
                <w:b/>
              </w:rPr>
              <w:t>86</w:t>
            </w:r>
          </w:p>
        </w:tc>
        <w:tc>
          <w:tcPr>
            <w:tcW w:w="2245" w:type="dxa"/>
          </w:tcPr>
          <w:p w:rsidR="00CF0777" w:rsidRDefault="00E462E2" w:rsidP="00CF0777">
            <w:pPr>
              <w:jc w:val="center"/>
              <w:rPr>
                <w:rFonts w:ascii="Arial" w:hAnsi="Arial" w:cs="Arial"/>
                <w:b/>
              </w:rPr>
            </w:pPr>
            <w:r>
              <w:rPr>
                <w:rFonts w:ascii="Arial" w:hAnsi="Arial" w:cs="Arial"/>
                <w:b/>
              </w:rPr>
              <w:t>47</w:t>
            </w:r>
          </w:p>
        </w:tc>
      </w:tr>
      <w:tr w:rsidR="00CF0777" w:rsidTr="00CF0777">
        <w:tc>
          <w:tcPr>
            <w:tcW w:w="2244" w:type="dxa"/>
          </w:tcPr>
          <w:p w:rsidR="00CF0777" w:rsidRDefault="00E462E2" w:rsidP="00CF0777">
            <w:pPr>
              <w:jc w:val="center"/>
              <w:rPr>
                <w:rFonts w:ascii="Arial" w:hAnsi="Arial" w:cs="Arial"/>
                <w:b/>
              </w:rPr>
            </w:pPr>
            <w:r>
              <w:rPr>
                <w:rFonts w:ascii="Arial" w:hAnsi="Arial" w:cs="Arial"/>
                <w:b/>
              </w:rPr>
              <w:t xml:space="preserve">CORDOBA </w:t>
            </w:r>
          </w:p>
        </w:tc>
        <w:tc>
          <w:tcPr>
            <w:tcW w:w="2244" w:type="dxa"/>
          </w:tcPr>
          <w:p w:rsidR="00CF0777" w:rsidRDefault="00E462E2" w:rsidP="00CF0777">
            <w:pPr>
              <w:jc w:val="center"/>
              <w:rPr>
                <w:rFonts w:ascii="Arial" w:hAnsi="Arial" w:cs="Arial"/>
                <w:b/>
              </w:rPr>
            </w:pPr>
            <w:r>
              <w:rPr>
                <w:rFonts w:ascii="Arial" w:hAnsi="Arial" w:cs="Arial"/>
                <w:b/>
              </w:rPr>
              <w:t>19</w:t>
            </w:r>
          </w:p>
        </w:tc>
        <w:tc>
          <w:tcPr>
            <w:tcW w:w="2245" w:type="dxa"/>
          </w:tcPr>
          <w:p w:rsidR="00CF0777" w:rsidRDefault="00E462E2" w:rsidP="00CF0777">
            <w:pPr>
              <w:jc w:val="center"/>
              <w:rPr>
                <w:rFonts w:ascii="Arial" w:hAnsi="Arial" w:cs="Arial"/>
                <w:b/>
              </w:rPr>
            </w:pPr>
            <w:r>
              <w:rPr>
                <w:rFonts w:ascii="Arial" w:hAnsi="Arial" w:cs="Arial"/>
                <w:b/>
              </w:rPr>
              <w:t>26</w:t>
            </w:r>
          </w:p>
        </w:tc>
        <w:tc>
          <w:tcPr>
            <w:tcW w:w="2245" w:type="dxa"/>
          </w:tcPr>
          <w:p w:rsidR="00CF0777" w:rsidRDefault="00E462E2" w:rsidP="00CF0777">
            <w:pPr>
              <w:jc w:val="center"/>
              <w:rPr>
                <w:rFonts w:ascii="Arial" w:hAnsi="Arial" w:cs="Arial"/>
                <w:b/>
              </w:rPr>
            </w:pPr>
            <w:r>
              <w:rPr>
                <w:rFonts w:ascii="Arial" w:hAnsi="Arial" w:cs="Arial"/>
                <w:b/>
              </w:rPr>
              <w:t>16</w:t>
            </w:r>
          </w:p>
        </w:tc>
      </w:tr>
      <w:tr w:rsidR="00CF0777" w:rsidTr="00CF0777">
        <w:tc>
          <w:tcPr>
            <w:tcW w:w="2244" w:type="dxa"/>
          </w:tcPr>
          <w:p w:rsidR="00CF0777" w:rsidRDefault="00E462E2" w:rsidP="00CF0777">
            <w:pPr>
              <w:jc w:val="center"/>
              <w:rPr>
                <w:rFonts w:ascii="Arial" w:hAnsi="Arial" w:cs="Arial"/>
                <w:b/>
              </w:rPr>
            </w:pPr>
            <w:r>
              <w:rPr>
                <w:rFonts w:ascii="Arial" w:hAnsi="Arial" w:cs="Arial"/>
                <w:b/>
              </w:rPr>
              <w:t>FILANDIA</w:t>
            </w:r>
          </w:p>
        </w:tc>
        <w:tc>
          <w:tcPr>
            <w:tcW w:w="2244" w:type="dxa"/>
          </w:tcPr>
          <w:p w:rsidR="00CF0777" w:rsidRDefault="00E462E2" w:rsidP="00CF0777">
            <w:pPr>
              <w:jc w:val="center"/>
              <w:rPr>
                <w:rFonts w:ascii="Arial" w:hAnsi="Arial" w:cs="Arial"/>
                <w:b/>
              </w:rPr>
            </w:pPr>
            <w:r>
              <w:rPr>
                <w:rFonts w:ascii="Arial" w:hAnsi="Arial" w:cs="Arial"/>
                <w:b/>
              </w:rPr>
              <w:t>35</w:t>
            </w:r>
          </w:p>
        </w:tc>
        <w:tc>
          <w:tcPr>
            <w:tcW w:w="2245" w:type="dxa"/>
          </w:tcPr>
          <w:p w:rsidR="00CF0777" w:rsidRDefault="00E462E2" w:rsidP="00CF0777">
            <w:pPr>
              <w:jc w:val="center"/>
              <w:rPr>
                <w:rFonts w:ascii="Arial" w:hAnsi="Arial" w:cs="Arial"/>
                <w:b/>
              </w:rPr>
            </w:pPr>
            <w:r>
              <w:rPr>
                <w:rFonts w:ascii="Arial" w:hAnsi="Arial" w:cs="Arial"/>
                <w:b/>
              </w:rPr>
              <w:t>50</w:t>
            </w:r>
          </w:p>
        </w:tc>
        <w:tc>
          <w:tcPr>
            <w:tcW w:w="2245" w:type="dxa"/>
          </w:tcPr>
          <w:p w:rsidR="00CF0777" w:rsidRDefault="00E462E2" w:rsidP="00CF0777">
            <w:pPr>
              <w:jc w:val="center"/>
              <w:rPr>
                <w:rFonts w:ascii="Arial" w:hAnsi="Arial" w:cs="Arial"/>
                <w:b/>
              </w:rPr>
            </w:pPr>
            <w:r>
              <w:rPr>
                <w:rFonts w:ascii="Arial" w:hAnsi="Arial" w:cs="Arial"/>
                <w:b/>
              </w:rPr>
              <w:t>8</w:t>
            </w:r>
          </w:p>
        </w:tc>
      </w:tr>
      <w:tr w:rsidR="00CF0777" w:rsidTr="00CF0777">
        <w:tc>
          <w:tcPr>
            <w:tcW w:w="2244" w:type="dxa"/>
          </w:tcPr>
          <w:p w:rsidR="00CF0777" w:rsidRDefault="00E462E2" w:rsidP="00CF0777">
            <w:pPr>
              <w:jc w:val="center"/>
              <w:rPr>
                <w:rFonts w:ascii="Arial" w:hAnsi="Arial" w:cs="Arial"/>
                <w:b/>
              </w:rPr>
            </w:pPr>
            <w:r>
              <w:rPr>
                <w:rFonts w:ascii="Arial" w:hAnsi="Arial" w:cs="Arial"/>
                <w:b/>
              </w:rPr>
              <w:t>GENOVA</w:t>
            </w:r>
          </w:p>
        </w:tc>
        <w:tc>
          <w:tcPr>
            <w:tcW w:w="2244" w:type="dxa"/>
          </w:tcPr>
          <w:p w:rsidR="00CF0777" w:rsidRDefault="00E462E2" w:rsidP="00CF0777">
            <w:pPr>
              <w:jc w:val="center"/>
              <w:rPr>
                <w:rFonts w:ascii="Arial" w:hAnsi="Arial" w:cs="Arial"/>
                <w:b/>
              </w:rPr>
            </w:pPr>
            <w:r>
              <w:rPr>
                <w:rFonts w:ascii="Arial" w:hAnsi="Arial" w:cs="Arial"/>
                <w:b/>
              </w:rPr>
              <w:t>6</w:t>
            </w:r>
          </w:p>
        </w:tc>
        <w:tc>
          <w:tcPr>
            <w:tcW w:w="2245" w:type="dxa"/>
          </w:tcPr>
          <w:p w:rsidR="00CF0777" w:rsidRDefault="00E462E2" w:rsidP="00CF0777">
            <w:pPr>
              <w:jc w:val="center"/>
              <w:rPr>
                <w:rFonts w:ascii="Arial" w:hAnsi="Arial" w:cs="Arial"/>
                <w:b/>
              </w:rPr>
            </w:pPr>
            <w:r>
              <w:rPr>
                <w:rFonts w:ascii="Arial" w:hAnsi="Arial" w:cs="Arial"/>
                <w:b/>
              </w:rPr>
              <w:t>21</w:t>
            </w:r>
          </w:p>
        </w:tc>
        <w:tc>
          <w:tcPr>
            <w:tcW w:w="2245" w:type="dxa"/>
          </w:tcPr>
          <w:p w:rsidR="00CF0777" w:rsidRDefault="00E462E2" w:rsidP="00CF0777">
            <w:pPr>
              <w:jc w:val="center"/>
              <w:rPr>
                <w:rFonts w:ascii="Arial" w:hAnsi="Arial" w:cs="Arial"/>
                <w:b/>
              </w:rPr>
            </w:pPr>
            <w:r>
              <w:rPr>
                <w:rFonts w:ascii="Arial" w:hAnsi="Arial" w:cs="Arial"/>
                <w:b/>
              </w:rPr>
              <w:t>1</w:t>
            </w:r>
          </w:p>
        </w:tc>
      </w:tr>
      <w:tr w:rsidR="00CF0777" w:rsidTr="00CF0777">
        <w:tc>
          <w:tcPr>
            <w:tcW w:w="2244" w:type="dxa"/>
          </w:tcPr>
          <w:p w:rsidR="00CF0777" w:rsidRDefault="00E462E2" w:rsidP="00CF0777">
            <w:pPr>
              <w:jc w:val="center"/>
              <w:rPr>
                <w:rFonts w:ascii="Arial" w:hAnsi="Arial" w:cs="Arial"/>
                <w:b/>
              </w:rPr>
            </w:pPr>
            <w:r>
              <w:rPr>
                <w:rFonts w:ascii="Arial" w:hAnsi="Arial" w:cs="Arial"/>
                <w:b/>
              </w:rPr>
              <w:t>LA TEBAIDA</w:t>
            </w:r>
          </w:p>
        </w:tc>
        <w:tc>
          <w:tcPr>
            <w:tcW w:w="2244" w:type="dxa"/>
          </w:tcPr>
          <w:p w:rsidR="00CF0777" w:rsidRDefault="00E462E2" w:rsidP="00CF0777">
            <w:pPr>
              <w:jc w:val="center"/>
              <w:rPr>
                <w:rFonts w:ascii="Arial" w:hAnsi="Arial" w:cs="Arial"/>
                <w:b/>
              </w:rPr>
            </w:pPr>
            <w:r>
              <w:rPr>
                <w:rFonts w:ascii="Arial" w:hAnsi="Arial" w:cs="Arial"/>
                <w:b/>
              </w:rPr>
              <w:t>140</w:t>
            </w:r>
          </w:p>
        </w:tc>
        <w:tc>
          <w:tcPr>
            <w:tcW w:w="2245" w:type="dxa"/>
          </w:tcPr>
          <w:p w:rsidR="00CF0777" w:rsidRDefault="00E462E2" w:rsidP="00CF0777">
            <w:pPr>
              <w:jc w:val="center"/>
              <w:rPr>
                <w:rFonts w:ascii="Arial" w:hAnsi="Arial" w:cs="Arial"/>
                <w:b/>
              </w:rPr>
            </w:pPr>
            <w:r>
              <w:rPr>
                <w:rFonts w:ascii="Arial" w:hAnsi="Arial" w:cs="Arial"/>
                <w:b/>
              </w:rPr>
              <w:t>166</w:t>
            </w:r>
          </w:p>
        </w:tc>
        <w:tc>
          <w:tcPr>
            <w:tcW w:w="2245" w:type="dxa"/>
          </w:tcPr>
          <w:p w:rsidR="00CF0777" w:rsidRDefault="00E462E2" w:rsidP="00CF0777">
            <w:pPr>
              <w:jc w:val="center"/>
              <w:rPr>
                <w:rFonts w:ascii="Arial" w:hAnsi="Arial" w:cs="Arial"/>
                <w:b/>
              </w:rPr>
            </w:pPr>
            <w:r>
              <w:rPr>
                <w:rFonts w:ascii="Arial" w:hAnsi="Arial" w:cs="Arial"/>
                <w:b/>
              </w:rPr>
              <w:t>81</w:t>
            </w:r>
          </w:p>
        </w:tc>
      </w:tr>
      <w:tr w:rsidR="00CF0777" w:rsidTr="00CF0777">
        <w:tc>
          <w:tcPr>
            <w:tcW w:w="2244" w:type="dxa"/>
          </w:tcPr>
          <w:p w:rsidR="00CF0777" w:rsidRDefault="00E462E2" w:rsidP="00CF0777">
            <w:pPr>
              <w:jc w:val="center"/>
              <w:rPr>
                <w:rFonts w:ascii="Arial" w:hAnsi="Arial" w:cs="Arial"/>
                <w:b/>
              </w:rPr>
            </w:pPr>
            <w:r>
              <w:rPr>
                <w:rFonts w:ascii="Arial" w:hAnsi="Arial" w:cs="Arial"/>
                <w:b/>
              </w:rPr>
              <w:t xml:space="preserve">MONTENEGRO </w:t>
            </w:r>
          </w:p>
        </w:tc>
        <w:tc>
          <w:tcPr>
            <w:tcW w:w="2244" w:type="dxa"/>
          </w:tcPr>
          <w:p w:rsidR="00CF0777" w:rsidRDefault="00E462E2" w:rsidP="00CF0777">
            <w:pPr>
              <w:jc w:val="center"/>
              <w:rPr>
                <w:rFonts w:ascii="Arial" w:hAnsi="Arial" w:cs="Arial"/>
                <w:b/>
              </w:rPr>
            </w:pPr>
            <w:r>
              <w:rPr>
                <w:rFonts w:ascii="Arial" w:hAnsi="Arial" w:cs="Arial"/>
                <w:b/>
              </w:rPr>
              <w:t>59</w:t>
            </w:r>
          </w:p>
        </w:tc>
        <w:tc>
          <w:tcPr>
            <w:tcW w:w="2245" w:type="dxa"/>
          </w:tcPr>
          <w:p w:rsidR="00CF0777" w:rsidRDefault="00E462E2" w:rsidP="00CF0777">
            <w:pPr>
              <w:jc w:val="center"/>
              <w:rPr>
                <w:rFonts w:ascii="Arial" w:hAnsi="Arial" w:cs="Arial"/>
                <w:b/>
              </w:rPr>
            </w:pPr>
            <w:r>
              <w:rPr>
                <w:rFonts w:ascii="Arial" w:hAnsi="Arial" w:cs="Arial"/>
                <w:b/>
              </w:rPr>
              <w:t>96</w:t>
            </w:r>
          </w:p>
        </w:tc>
        <w:tc>
          <w:tcPr>
            <w:tcW w:w="2245" w:type="dxa"/>
          </w:tcPr>
          <w:p w:rsidR="00CF0777" w:rsidRDefault="00E462E2" w:rsidP="00CF0777">
            <w:pPr>
              <w:jc w:val="center"/>
              <w:rPr>
                <w:rFonts w:ascii="Arial" w:hAnsi="Arial" w:cs="Arial"/>
                <w:b/>
              </w:rPr>
            </w:pPr>
            <w:r>
              <w:rPr>
                <w:rFonts w:ascii="Arial" w:hAnsi="Arial" w:cs="Arial"/>
                <w:b/>
              </w:rPr>
              <w:t>39</w:t>
            </w:r>
          </w:p>
        </w:tc>
      </w:tr>
      <w:tr w:rsidR="00CF0777" w:rsidTr="00CF0777">
        <w:tc>
          <w:tcPr>
            <w:tcW w:w="2244" w:type="dxa"/>
          </w:tcPr>
          <w:p w:rsidR="00CF0777" w:rsidRDefault="00E462E2" w:rsidP="00CF0777">
            <w:pPr>
              <w:jc w:val="center"/>
              <w:rPr>
                <w:rFonts w:ascii="Arial" w:hAnsi="Arial" w:cs="Arial"/>
                <w:b/>
              </w:rPr>
            </w:pPr>
            <w:r>
              <w:rPr>
                <w:rFonts w:ascii="Arial" w:hAnsi="Arial" w:cs="Arial"/>
                <w:b/>
              </w:rPr>
              <w:t>PIJAO</w:t>
            </w:r>
          </w:p>
        </w:tc>
        <w:tc>
          <w:tcPr>
            <w:tcW w:w="2244" w:type="dxa"/>
          </w:tcPr>
          <w:p w:rsidR="00CF0777" w:rsidRDefault="00E462E2" w:rsidP="00CF0777">
            <w:pPr>
              <w:jc w:val="center"/>
              <w:rPr>
                <w:rFonts w:ascii="Arial" w:hAnsi="Arial" w:cs="Arial"/>
                <w:b/>
              </w:rPr>
            </w:pPr>
            <w:r>
              <w:rPr>
                <w:rFonts w:ascii="Arial" w:hAnsi="Arial" w:cs="Arial"/>
                <w:b/>
              </w:rPr>
              <w:t>18</w:t>
            </w:r>
          </w:p>
        </w:tc>
        <w:tc>
          <w:tcPr>
            <w:tcW w:w="2245" w:type="dxa"/>
          </w:tcPr>
          <w:p w:rsidR="00CF0777" w:rsidRDefault="00E462E2" w:rsidP="00CF0777">
            <w:pPr>
              <w:jc w:val="center"/>
              <w:rPr>
                <w:rFonts w:ascii="Arial" w:hAnsi="Arial" w:cs="Arial"/>
                <w:b/>
              </w:rPr>
            </w:pPr>
            <w:r>
              <w:rPr>
                <w:rFonts w:ascii="Arial" w:hAnsi="Arial" w:cs="Arial"/>
                <w:b/>
              </w:rPr>
              <w:t>32</w:t>
            </w:r>
          </w:p>
        </w:tc>
        <w:tc>
          <w:tcPr>
            <w:tcW w:w="2245" w:type="dxa"/>
          </w:tcPr>
          <w:p w:rsidR="00CF0777" w:rsidRDefault="00E462E2" w:rsidP="00CF0777">
            <w:pPr>
              <w:jc w:val="center"/>
              <w:rPr>
                <w:rFonts w:ascii="Arial" w:hAnsi="Arial" w:cs="Arial"/>
                <w:b/>
              </w:rPr>
            </w:pPr>
            <w:r>
              <w:rPr>
                <w:rFonts w:ascii="Arial" w:hAnsi="Arial" w:cs="Arial"/>
                <w:b/>
              </w:rPr>
              <w:t>3</w:t>
            </w:r>
          </w:p>
        </w:tc>
      </w:tr>
      <w:tr w:rsidR="00CF0777" w:rsidTr="00CF0777">
        <w:tc>
          <w:tcPr>
            <w:tcW w:w="2244" w:type="dxa"/>
          </w:tcPr>
          <w:p w:rsidR="00CF0777" w:rsidRDefault="00E462E2" w:rsidP="00CF0777">
            <w:pPr>
              <w:jc w:val="center"/>
              <w:rPr>
                <w:rFonts w:ascii="Arial" w:hAnsi="Arial" w:cs="Arial"/>
                <w:b/>
              </w:rPr>
            </w:pPr>
            <w:r>
              <w:rPr>
                <w:rFonts w:ascii="Arial" w:hAnsi="Arial" w:cs="Arial"/>
                <w:b/>
              </w:rPr>
              <w:t>QUIMBAYA</w:t>
            </w:r>
          </w:p>
        </w:tc>
        <w:tc>
          <w:tcPr>
            <w:tcW w:w="2244" w:type="dxa"/>
          </w:tcPr>
          <w:p w:rsidR="00CF0777" w:rsidRDefault="00E462E2" w:rsidP="00CF0777">
            <w:pPr>
              <w:jc w:val="center"/>
              <w:rPr>
                <w:rFonts w:ascii="Arial" w:hAnsi="Arial" w:cs="Arial"/>
                <w:b/>
              </w:rPr>
            </w:pPr>
            <w:r>
              <w:rPr>
                <w:rFonts w:ascii="Arial" w:hAnsi="Arial" w:cs="Arial"/>
                <w:b/>
              </w:rPr>
              <w:t>55</w:t>
            </w:r>
          </w:p>
        </w:tc>
        <w:tc>
          <w:tcPr>
            <w:tcW w:w="2245" w:type="dxa"/>
          </w:tcPr>
          <w:p w:rsidR="00CF0777" w:rsidRDefault="00E462E2" w:rsidP="00CF0777">
            <w:pPr>
              <w:jc w:val="center"/>
              <w:rPr>
                <w:rFonts w:ascii="Arial" w:hAnsi="Arial" w:cs="Arial"/>
                <w:b/>
              </w:rPr>
            </w:pPr>
            <w:r>
              <w:rPr>
                <w:rFonts w:ascii="Arial" w:hAnsi="Arial" w:cs="Arial"/>
                <w:b/>
              </w:rPr>
              <w:t>74</w:t>
            </w:r>
          </w:p>
        </w:tc>
        <w:tc>
          <w:tcPr>
            <w:tcW w:w="2245" w:type="dxa"/>
          </w:tcPr>
          <w:p w:rsidR="00CF0777" w:rsidRDefault="00E462E2" w:rsidP="00CF0777">
            <w:pPr>
              <w:jc w:val="center"/>
              <w:rPr>
                <w:rFonts w:ascii="Arial" w:hAnsi="Arial" w:cs="Arial"/>
                <w:b/>
              </w:rPr>
            </w:pPr>
            <w:r>
              <w:rPr>
                <w:rFonts w:ascii="Arial" w:hAnsi="Arial" w:cs="Arial"/>
                <w:b/>
              </w:rPr>
              <w:t>80</w:t>
            </w:r>
          </w:p>
        </w:tc>
      </w:tr>
      <w:tr w:rsidR="00CF0777" w:rsidTr="00CF0777">
        <w:tc>
          <w:tcPr>
            <w:tcW w:w="2244" w:type="dxa"/>
          </w:tcPr>
          <w:p w:rsidR="00CF0777" w:rsidRDefault="00E462E2" w:rsidP="00CF0777">
            <w:pPr>
              <w:jc w:val="center"/>
              <w:rPr>
                <w:rFonts w:ascii="Arial" w:hAnsi="Arial" w:cs="Arial"/>
                <w:b/>
              </w:rPr>
            </w:pPr>
            <w:r>
              <w:rPr>
                <w:rFonts w:ascii="Arial" w:hAnsi="Arial" w:cs="Arial"/>
                <w:b/>
              </w:rPr>
              <w:t>SALENTO</w:t>
            </w:r>
          </w:p>
        </w:tc>
        <w:tc>
          <w:tcPr>
            <w:tcW w:w="2244" w:type="dxa"/>
          </w:tcPr>
          <w:p w:rsidR="00CF0777" w:rsidRDefault="00E462E2" w:rsidP="00CF0777">
            <w:pPr>
              <w:jc w:val="center"/>
              <w:rPr>
                <w:rFonts w:ascii="Arial" w:hAnsi="Arial" w:cs="Arial"/>
                <w:b/>
              </w:rPr>
            </w:pPr>
            <w:r>
              <w:rPr>
                <w:rFonts w:ascii="Arial" w:hAnsi="Arial" w:cs="Arial"/>
                <w:b/>
              </w:rPr>
              <w:t>53</w:t>
            </w:r>
          </w:p>
        </w:tc>
        <w:tc>
          <w:tcPr>
            <w:tcW w:w="2245" w:type="dxa"/>
          </w:tcPr>
          <w:p w:rsidR="00CF0777" w:rsidRDefault="00E462E2" w:rsidP="00CF0777">
            <w:pPr>
              <w:jc w:val="center"/>
              <w:rPr>
                <w:rFonts w:ascii="Arial" w:hAnsi="Arial" w:cs="Arial"/>
                <w:b/>
              </w:rPr>
            </w:pPr>
            <w:r>
              <w:rPr>
                <w:rFonts w:ascii="Arial" w:hAnsi="Arial" w:cs="Arial"/>
                <w:b/>
              </w:rPr>
              <w:t>20</w:t>
            </w:r>
          </w:p>
        </w:tc>
        <w:tc>
          <w:tcPr>
            <w:tcW w:w="2245" w:type="dxa"/>
          </w:tcPr>
          <w:p w:rsidR="00CF0777" w:rsidRDefault="00E462E2" w:rsidP="00CF0777">
            <w:pPr>
              <w:jc w:val="center"/>
              <w:rPr>
                <w:rFonts w:ascii="Arial" w:hAnsi="Arial" w:cs="Arial"/>
                <w:b/>
              </w:rPr>
            </w:pPr>
            <w:r>
              <w:rPr>
                <w:rFonts w:ascii="Arial" w:hAnsi="Arial" w:cs="Arial"/>
                <w:b/>
              </w:rPr>
              <w:t>16</w:t>
            </w:r>
          </w:p>
        </w:tc>
      </w:tr>
      <w:tr w:rsidR="00CF0777" w:rsidTr="00CF0777">
        <w:tc>
          <w:tcPr>
            <w:tcW w:w="2244" w:type="dxa"/>
          </w:tcPr>
          <w:p w:rsidR="00CF0777" w:rsidRDefault="00E462E2" w:rsidP="00CF0777">
            <w:pPr>
              <w:jc w:val="center"/>
              <w:rPr>
                <w:rFonts w:ascii="Arial" w:hAnsi="Arial" w:cs="Arial"/>
                <w:b/>
              </w:rPr>
            </w:pPr>
            <w:r>
              <w:rPr>
                <w:rFonts w:ascii="Arial" w:hAnsi="Arial" w:cs="Arial"/>
                <w:b/>
              </w:rPr>
              <w:t>TOTAL</w:t>
            </w:r>
          </w:p>
        </w:tc>
        <w:tc>
          <w:tcPr>
            <w:tcW w:w="2244" w:type="dxa"/>
          </w:tcPr>
          <w:p w:rsidR="00CF0777" w:rsidRDefault="00E462E2" w:rsidP="00CF0777">
            <w:pPr>
              <w:jc w:val="center"/>
              <w:rPr>
                <w:rFonts w:ascii="Arial" w:hAnsi="Arial" w:cs="Arial"/>
                <w:b/>
              </w:rPr>
            </w:pPr>
            <w:r>
              <w:rPr>
                <w:rFonts w:ascii="Arial" w:hAnsi="Arial" w:cs="Arial"/>
                <w:b/>
              </w:rPr>
              <w:t>1831</w:t>
            </w:r>
          </w:p>
        </w:tc>
        <w:tc>
          <w:tcPr>
            <w:tcW w:w="2245" w:type="dxa"/>
          </w:tcPr>
          <w:p w:rsidR="00CF0777" w:rsidRDefault="00E462E2" w:rsidP="00CF0777">
            <w:pPr>
              <w:jc w:val="center"/>
              <w:rPr>
                <w:rFonts w:ascii="Arial" w:hAnsi="Arial" w:cs="Arial"/>
                <w:b/>
              </w:rPr>
            </w:pPr>
            <w:r>
              <w:rPr>
                <w:rFonts w:ascii="Arial" w:hAnsi="Arial" w:cs="Arial"/>
                <w:b/>
              </w:rPr>
              <w:t>1870</w:t>
            </w:r>
          </w:p>
        </w:tc>
        <w:tc>
          <w:tcPr>
            <w:tcW w:w="2245" w:type="dxa"/>
          </w:tcPr>
          <w:p w:rsidR="00CF0777" w:rsidRDefault="00E462E2" w:rsidP="00CF0777">
            <w:pPr>
              <w:jc w:val="center"/>
              <w:rPr>
                <w:rFonts w:ascii="Arial" w:hAnsi="Arial" w:cs="Arial"/>
                <w:b/>
              </w:rPr>
            </w:pPr>
            <w:r>
              <w:rPr>
                <w:rFonts w:ascii="Arial" w:hAnsi="Arial" w:cs="Arial"/>
                <w:b/>
              </w:rPr>
              <w:t>1439</w:t>
            </w:r>
          </w:p>
        </w:tc>
      </w:tr>
    </w:tbl>
    <w:p w:rsidR="00CF0777" w:rsidRDefault="00905EEB" w:rsidP="00AD3290">
      <w:pPr>
        <w:jc w:val="center"/>
        <w:rPr>
          <w:rFonts w:ascii="Arial" w:hAnsi="Arial" w:cs="Arial"/>
          <w:b/>
        </w:rPr>
      </w:pPr>
      <w:r>
        <w:rPr>
          <w:rFonts w:ascii="Arial" w:hAnsi="Arial" w:cs="Arial"/>
          <w:b/>
        </w:rPr>
        <w:t>CUADRO RESUMEN</w:t>
      </w:r>
    </w:p>
    <w:p w:rsidR="00CF0777" w:rsidRDefault="00CF0777" w:rsidP="004106D2">
      <w:pPr>
        <w:jc w:val="center"/>
        <w:rPr>
          <w:rFonts w:ascii="Arial" w:hAnsi="Arial" w:cs="Arial"/>
          <w:b/>
        </w:rPr>
      </w:pPr>
      <w:r>
        <w:rPr>
          <w:rFonts w:ascii="Arial" w:hAnsi="Arial" w:cs="Arial"/>
          <w:b/>
        </w:rPr>
        <w:t>CARACTERIZACIÓN DE VIOLENCIA CONTRA LA MUJER EN EL DEPARTAMENTO DEL QUINDÍO – 2013</w:t>
      </w:r>
    </w:p>
    <w:tbl>
      <w:tblPr>
        <w:tblStyle w:val="Tablaconcuadrcula"/>
        <w:tblW w:w="0" w:type="auto"/>
        <w:tblLook w:val="04A0" w:firstRow="1" w:lastRow="0" w:firstColumn="1" w:lastColumn="0" w:noHBand="0" w:noVBand="1"/>
      </w:tblPr>
      <w:tblGrid>
        <w:gridCol w:w="1964"/>
        <w:gridCol w:w="1485"/>
        <w:gridCol w:w="1421"/>
        <w:gridCol w:w="1356"/>
        <w:gridCol w:w="1378"/>
        <w:gridCol w:w="1450"/>
      </w:tblGrid>
      <w:tr w:rsidR="004106D2" w:rsidTr="004106D2">
        <w:tc>
          <w:tcPr>
            <w:tcW w:w="196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4106D2" w:rsidRDefault="004106D2" w:rsidP="004106D2">
            <w:pPr>
              <w:jc w:val="center"/>
              <w:rPr>
                <w:rFonts w:ascii="Arial" w:eastAsia="Batang" w:hAnsi="Arial" w:cs="Arial"/>
                <w:b/>
                <w:sz w:val="18"/>
                <w:szCs w:val="18"/>
              </w:rPr>
            </w:pPr>
            <w:r>
              <w:rPr>
                <w:rFonts w:ascii="Arial" w:hAnsi="Arial" w:cs="Arial"/>
                <w:b/>
                <w:sz w:val="18"/>
                <w:szCs w:val="18"/>
              </w:rPr>
              <w:t>MUNICIPIO</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106D2" w:rsidRDefault="004106D2" w:rsidP="008C7B2D">
            <w:pPr>
              <w:rPr>
                <w:rFonts w:ascii="Arial" w:eastAsia="Batang" w:hAnsi="Arial" w:cs="Arial"/>
                <w:b/>
                <w:sz w:val="18"/>
                <w:szCs w:val="18"/>
              </w:rPr>
            </w:pPr>
            <w:r>
              <w:rPr>
                <w:rFonts w:ascii="Arial" w:hAnsi="Arial" w:cs="Arial"/>
                <w:b/>
                <w:sz w:val="18"/>
                <w:szCs w:val="18"/>
              </w:rPr>
              <w:t>PORCENTAJE DE MUJERES CON PAREJA</w:t>
            </w:r>
          </w:p>
        </w:tc>
        <w:tc>
          <w:tcPr>
            <w:tcW w:w="560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106D2" w:rsidRDefault="004106D2" w:rsidP="008C7B2D">
            <w:pPr>
              <w:jc w:val="center"/>
              <w:rPr>
                <w:rFonts w:ascii="Arial" w:eastAsia="Batang" w:hAnsi="Arial" w:cs="Arial"/>
                <w:b/>
                <w:sz w:val="18"/>
                <w:szCs w:val="18"/>
              </w:rPr>
            </w:pPr>
            <w:r>
              <w:rPr>
                <w:rFonts w:ascii="Arial" w:hAnsi="Arial" w:cs="Arial"/>
                <w:b/>
                <w:sz w:val="18"/>
                <w:szCs w:val="18"/>
              </w:rPr>
              <w:t>CATEGORIAS</w:t>
            </w:r>
          </w:p>
        </w:tc>
      </w:tr>
      <w:tr w:rsidR="004106D2" w:rsidTr="004106D2">
        <w:tc>
          <w:tcPr>
            <w:tcW w:w="0" w:type="auto"/>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4106D2" w:rsidRDefault="004106D2" w:rsidP="008C7B2D">
            <w:pPr>
              <w:rPr>
                <w:rFonts w:ascii="Arial" w:eastAsia="Batang"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4106D2" w:rsidRDefault="004106D2" w:rsidP="008C7B2D">
            <w:pPr>
              <w:rPr>
                <w:rFonts w:ascii="Arial" w:eastAsia="Batang" w:hAnsi="Arial" w:cs="Arial"/>
                <w:b/>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106D2" w:rsidRDefault="004106D2" w:rsidP="008C7B2D">
            <w:pPr>
              <w:jc w:val="center"/>
              <w:rPr>
                <w:rFonts w:ascii="Arial" w:eastAsia="Batang" w:hAnsi="Arial" w:cs="Arial"/>
                <w:b/>
                <w:sz w:val="18"/>
                <w:szCs w:val="18"/>
              </w:rPr>
            </w:pPr>
            <w:r>
              <w:rPr>
                <w:rFonts w:ascii="Arial" w:hAnsi="Arial" w:cs="Arial"/>
                <w:b/>
                <w:sz w:val="18"/>
                <w:szCs w:val="18"/>
              </w:rPr>
              <w:t>RELACIÒN ABUSIVA</w:t>
            </w:r>
          </w:p>
        </w:tc>
        <w:tc>
          <w:tcPr>
            <w:tcW w:w="135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106D2" w:rsidRDefault="004106D2" w:rsidP="008C7B2D">
            <w:pPr>
              <w:jc w:val="center"/>
              <w:rPr>
                <w:rFonts w:ascii="Arial" w:eastAsia="Batang" w:hAnsi="Arial" w:cs="Arial"/>
                <w:b/>
                <w:sz w:val="18"/>
                <w:szCs w:val="18"/>
              </w:rPr>
            </w:pPr>
            <w:r>
              <w:rPr>
                <w:rFonts w:ascii="Arial" w:hAnsi="Arial" w:cs="Arial"/>
                <w:b/>
                <w:sz w:val="18"/>
                <w:szCs w:val="18"/>
              </w:rPr>
              <w:t>1º NIVEL DE ABUSO</w:t>
            </w:r>
          </w:p>
        </w:tc>
        <w:tc>
          <w:tcPr>
            <w:tcW w:w="137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106D2" w:rsidRDefault="004106D2" w:rsidP="008C7B2D">
            <w:pPr>
              <w:jc w:val="center"/>
              <w:rPr>
                <w:rFonts w:ascii="Arial" w:eastAsia="Batang" w:hAnsi="Arial" w:cs="Arial"/>
                <w:b/>
                <w:sz w:val="18"/>
                <w:szCs w:val="18"/>
              </w:rPr>
            </w:pPr>
            <w:r>
              <w:rPr>
                <w:rFonts w:ascii="Arial" w:hAnsi="Arial" w:cs="Arial"/>
                <w:b/>
                <w:sz w:val="18"/>
                <w:szCs w:val="18"/>
              </w:rPr>
              <w:t>ABUSO SEVERO</w:t>
            </w:r>
          </w:p>
        </w:tc>
        <w:tc>
          <w:tcPr>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106D2" w:rsidRDefault="004106D2" w:rsidP="008C7B2D">
            <w:pPr>
              <w:jc w:val="center"/>
              <w:rPr>
                <w:rFonts w:ascii="Arial" w:eastAsia="Batang" w:hAnsi="Arial" w:cs="Arial"/>
                <w:b/>
                <w:sz w:val="18"/>
                <w:szCs w:val="18"/>
              </w:rPr>
            </w:pPr>
            <w:r>
              <w:rPr>
                <w:rFonts w:ascii="Arial" w:hAnsi="Arial" w:cs="Arial"/>
                <w:b/>
                <w:sz w:val="18"/>
                <w:szCs w:val="18"/>
              </w:rPr>
              <w:t>ABUSO PELIGROSO</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ARMENIA</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64,9</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39,33</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12</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6,66</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6</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CIRCASIA</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36</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28</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FILANDIA</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40</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36</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SALENTO</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64</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48</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12</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MONTENEGRO</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56</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48</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8</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QUIMBAYA</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52</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48</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TEBAIDA</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52</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40</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CALARCA</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52</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36</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8</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8</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BUENAVISTA</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56</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40</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12</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CORDOBA</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60</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44</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8</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8</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PIJAO</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60</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44</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16</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0</w:t>
            </w: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Pr="00E521D5" w:rsidRDefault="004106D2" w:rsidP="008C7B2D">
            <w:pPr>
              <w:rPr>
                <w:rFonts w:ascii="Arial" w:eastAsia="Batang" w:hAnsi="Arial" w:cs="Arial"/>
                <w:b/>
                <w:sz w:val="20"/>
                <w:szCs w:val="20"/>
              </w:rPr>
            </w:pPr>
            <w:r w:rsidRPr="00E521D5">
              <w:rPr>
                <w:rFonts w:ascii="Arial" w:hAnsi="Arial" w:cs="Arial"/>
                <w:b/>
                <w:sz w:val="20"/>
                <w:szCs w:val="20"/>
              </w:rPr>
              <w:t>GENOVA</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60</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40</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12</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w:t>
            </w:r>
          </w:p>
        </w:tc>
      </w:tr>
      <w:tr w:rsidR="004106D2" w:rsidTr="004106D2">
        <w:tc>
          <w:tcPr>
            <w:tcW w:w="9054"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06D2" w:rsidRDefault="004106D2" w:rsidP="008C7B2D">
            <w:pPr>
              <w:rPr>
                <w:rFonts w:ascii="Arial" w:eastAsia="Batang" w:hAnsi="Arial" w:cs="Arial"/>
                <w:b/>
              </w:rPr>
            </w:pPr>
          </w:p>
        </w:tc>
      </w:tr>
      <w:tr w:rsidR="004106D2" w:rsidTr="004106D2">
        <w:tc>
          <w:tcPr>
            <w:tcW w:w="1964"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b/>
              </w:rPr>
            </w:pPr>
            <w:r>
              <w:rPr>
                <w:rFonts w:ascii="Arial" w:hAnsi="Arial" w:cs="Arial"/>
                <w:b/>
              </w:rPr>
              <w:t>QUINDÍO</w:t>
            </w:r>
          </w:p>
        </w:tc>
        <w:tc>
          <w:tcPr>
            <w:tcW w:w="1485"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56.94</w:t>
            </w:r>
          </w:p>
        </w:tc>
        <w:tc>
          <w:tcPr>
            <w:tcW w:w="1421"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71,07</w:t>
            </w:r>
          </w:p>
        </w:tc>
        <w:tc>
          <w:tcPr>
            <w:tcW w:w="1356"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16,11</w:t>
            </w:r>
          </w:p>
        </w:tc>
        <w:tc>
          <w:tcPr>
            <w:tcW w:w="1378"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7</w:t>
            </w:r>
          </w:p>
        </w:tc>
        <w:tc>
          <w:tcPr>
            <w:tcW w:w="1450" w:type="dxa"/>
            <w:tcBorders>
              <w:top w:val="single" w:sz="4" w:space="0" w:color="auto"/>
              <w:left w:val="single" w:sz="4" w:space="0" w:color="auto"/>
              <w:bottom w:val="single" w:sz="4" w:space="0" w:color="auto"/>
              <w:right w:val="single" w:sz="4" w:space="0" w:color="auto"/>
            </w:tcBorders>
            <w:hideMark/>
          </w:tcPr>
          <w:p w:rsidR="004106D2" w:rsidRDefault="004106D2" w:rsidP="008C7B2D">
            <w:pPr>
              <w:rPr>
                <w:rFonts w:ascii="Arial" w:eastAsia="Batang" w:hAnsi="Arial" w:cs="Arial"/>
              </w:rPr>
            </w:pPr>
            <w:r>
              <w:rPr>
                <w:rFonts w:ascii="Arial" w:hAnsi="Arial" w:cs="Arial"/>
              </w:rPr>
              <w:t>4,95</w:t>
            </w:r>
          </w:p>
        </w:tc>
      </w:tr>
    </w:tbl>
    <w:p w:rsidR="00905EEB" w:rsidRPr="00AD3290" w:rsidRDefault="00905EEB" w:rsidP="00AD3290">
      <w:pPr>
        <w:jc w:val="both"/>
        <w:rPr>
          <w:rFonts w:ascii="Arial" w:hAnsi="Arial" w:cs="Arial"/>
          <w:sz w:val="24"/>
          <w:szCs w:val="24"/>
        </w:rPr>
      </w:pPr>
    </w:p>
    <w:p w:rsidR="004106D2" w:rsidRPr="004106D2" w:rsidRDefault="0098380D" w:rsidP="004106D2">
      <w:pPr>
        <w:jc w:val="both"/>
        <w:rPr>
          <w:rFonts w:ascii="Arial" w:hAnsi="Arial" w:cs="Arial"/>
          <w:sz w:val="24"/>
          <w:szCs w:val="24"/>
        </w:rPr>
      </w:pPr>
      <w:r>
        <w:rPr>
          <w:rFonts w:ascii="Arial" w:hAnsi="Arial" w:cs="Arial"/>
          <w:sz w:val="24"/>
          <w:szCs w:val="24"/>
        </w:rPr>
        <w:lastRenderedPageBreak/>
        <w:t>D</w:t>
      </w:r>
      <w:r w:rsidR="00DC3519">
        <w:rPr>
          <w:rFonts w:ascii="Arial" w:hAnsi="Arial" w:cs="Arial"/>
          <w:sz w:val="24"/>
          <w:szCs w:val="24"/>
        </w:rPr>
        <w:t>e otro lado, l</w:t>
      </w:r>
      <w:r w:rsidR="004106D2" w:rsidRPr="004106D2">
        <w:rPr>
          <w:rFonts w:ascii="Arial" w:hAnsi="Arial" w:cs="Arial"/>
          <w:sz w:val="24"/>
          <w:szCs w:val="24"/>
        </w:rPr>
        <w:t xml:space="preserve">as estadísticas departamentales, globalizadas y detalladas, con respecto de cada uno de los municipios, son objeto de la recepción de insumos informativos que se adelanta, para lo cual se ha tomado la información suministrada por la Secretaría de Salud Departamental del Quindío, que a su vez, la sustenta en las estadísticas de  SIVIGILA. </w:t>
      </w:r>
    </w:p>
    <w:p w:rsidR="004106D2" w:rsidRPr="004106D2" w:rsidRDefault="004106D2" w:rsidP="004106D2">
      <w:pPr>
        <w:jc w:val="both"/>
        <w:rPr>
          <w:rFonts w:ascii="Arial" w:hAnsi="Arial" w:cs="Arial"/>
          <w:sz w:val="24"/>
          <w:szCs w:val="24"/>
        </w:rPr>
      </w:pPr>
      <w:r w:rsidRPr="004106D2">
        <w:rPr>
          <w:rFonts w:ascii="Arial" w:hAnsi="Arial" w:cs="Arial"/>
          <w:sz w:val="24"/>
          <w:szCs w:val="24"/>
        </w:rPr>
        <w:t>La mujer, ocupa los más altos índices porcentuales en la categorización de victimización en violencia intrafamiliar y es a su vez, afectada indirectamente por las situaciones de violencia intrafamiliar que involucran a las personas de género masculino, ya que como esposa, madre y, en fin, como cabeza de hogar, en la mayoría de los casos, resulta inmersa en las consecuencias de todo acto violento que sucede al interior de la familia.</w:t>
      </w:r>
    </w:p>
    <w:p w:rsidR="004106D2" w:rsidRPr="004106D2" w:rsidRDefault="004106D2" w:rsidP="004106D2">
      <w:pPr>
        <w:jc w:val="both"/>
        <w:rPr>
          <w:rFonts w:ascii="Arial" w:hAnsi="Arial" w:cs="Arial"/>
          <w:sz w:val="24"/>
          <w:szCs w:val="24"/>
        </w:rPr>
      </w:pPr>
      <w:r w:rsidRPr="004106D2">
        <w:rPr>
          <w:rFonts w:ascii="Arial" w:hAnsi="Arial" w:cs="Arial"/>
          <w:sz w:val="24"/>
          <w:szCs w:val="24"/>
        </w:rPr>
        <w:t>De manera ilustrativa y con el fin de establecer parámetros de comportamiento cronológico, con respecto de los años 2010, 2011 y 2012.</w:t>
      </w:r>
    </w:p>
    <w:p w:rsidR="00212BD4" w:rsidRDefault="00212BD4" w:rsidP="00212BD4">
      <w:pPr>
        <w:pBdr>
          <w:bottom w:val="single" w:sz="8" w:space="0" w:color="DDDDDD"/>
        </w:pBdr>
        <w:contextualSpacing/>
        <w:rPr>
          <w:rFonts w:ascii="Arial" w:hAnsi="Arial" w:cs="Arial"/>
          <w:b/>
          <w:bCs/>
          <w:color w:val="000000"/>
          <w:spacing w:val="5"/>
          <w:kern w:val="28"/>
        </w:rPr>
      </w:pPr>
    </w:p>
    <w:p w:rsidR="004106D2" w:rsidRPr="00C50400" w:rsidRDefault="004106D2" w:rsidP="004106D2">
      <w:pPr>
        <w:pBdr>
          <w:bottom w:val="single" w:sz="8" w:space="0" w:color="DDDDDD"/>
        </w:pBdr>
        <w:contextualSpacing/>
        <w:jc w:val="center"/>
        <w:rPr>
          <w:rFonts w:ascii="Arial" w:hAnsi="Arial" w:cs="Arial"/>
          <w:bCs/>
          <w:color w:val="000000"/>
          <w:spacing w:val="5"/>
          <w:kern w:val="28"/>
          <w:sz w:val="20"/>
          <w:szCs w:val="20"/>
        </w:rPr>
      </w:pPr>
      <w:r w:rsidRPr="00E41A89">
        <w:rPr>
          <w:rFonts w:ascii="Arial" w:hAnsi="Arial" w:cs="Arial"/>
          <w:b/>
          <w:bCs/>
          <w:color w:val="000000"/>
          <w:spacing w:val="5"/>
          <w:kern w:val="28"/>
        </w:rPr>
        <w:t>ANALISIS RETROSPECTIVO DE LA VIOLENCIA SEXUAL</w:t>
      </w:r>
    </w:p>
    <w:p w:rsidR="004106D2" w:rsidRDefault="004106D2" w:rsidP="004106D2">
      <w:pPr>
        <w:pBdr>
          <w:bottom w:val="single" w:sz="8" w:space="0" w:color="DDDDDD"/>
        </w:pBdr>
        <w:contextualSpacing/>
        <w:jc w:val="center"/>
        <w:rPr>
          <w:rFonts w:ascii="Arial" w:hAnsi="Arial" w:cs="Arial"/>
          <w:b/>
          <w:bCs/>
          <w:color w:val="000000"/>
          <w:spacing w:val="5"/>
          <w:kern w:val="28"/>
        </w:rPr>
      </w:pPr>
      <w:r w:rsidRPr="00E41A89">
        <w:rPr>
          <w:rFonts w:ascii="Arial" w:hAnsi="Arial" w:cs="Arial"/>
          <w:b/>
          <w:bCs/>
          <w:color w:val="000000"/>
          <w:spacing w:val="5"/>
          <w:kern w:val="28"/>
        </w:rPr>
        <w:t>DEPARTAMENTO DEL QUINDIO 2011 (SIVIF)</w:t>
      </w:r>
    </w:p>
    <w:p w:rsidR="004106D2" w:rsidRDefault="004106D2" w:rsidP="004106D2">
      <w:pPr>
        <w:pBdr>
          <w:bottom w:val="single" w:sz="8" w:space="0" w:color="DDDDDD"/>
        </w:pBdr>
        <w:contextualSpacing/>
        <w:jc w:val="center"/>
        <w:rPr>
          <w:rFonts w:ascii="Arial" w:hAnsi="Arial" w:cs="Arial"/>
          <w:b/>
          <w:bCs/>
          <w:color w:val="000000"/>
          <w:spacing w:val="5"/>
          <w:kern w:val="28"/>
        </w:rPr>
      </w:pPr>
    </w:p>
    <w:tbl>
      <w:tblPr>
        <w:tblStyle w:val="Tablaconcuadrcula"/>
        <w:tblpPr w:leftFromText="141" w:rightFromText="141" w:vertAnchor="text" w:horzAnchor="margin" w:tblpXSpec="center" w:tblpY="140"/>
        <w:tblW w:w="0" w:type="auto"/>
        <w:tblLook w:val="04A0" w:firstRow="1" w:lastRow="0" w:firstColumn="1" w:lastColumn="0" w:noHBand="0" w:noVBand="1"/>
      </w:tblPr>
      <w:tblGrid>
        <w:gridCol w:w="2992"/>
        <w:gridCol w:w="2993"/>
        <w:gridCol w:w="2993"/>
      </w:tblGrid>
      <w:tr w:rsidR="004106D2" w:rsidRPr="00E41A89" w:rsidTr="00E521D5">
        <w:trPr>
          <w:trHeight w:val="661"/>
        </w:trPr>
        <w:tc>
          <w:tcPr>
            <w:tcW w:w="2992" w:type="dxa"/>
            <w:shd w:val="clear" w:color="auto" w:fill="95B3D7" w:themeFill="accent1" w:themeFillTint="99"/>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br/>
              <w:t>MUNICIPIO</w:t>
            </w:r>
          </w:p>
        </w:tc>
        <w:tc>
          <w:tcPr>
            <w:tcW w:w="2993" w:type="dxa"/>
            <w:shd w:val="clear" w:color="auto" w:fill="95B3D7" w:themeFill="accent1" w:themeFillTint="99"/>
            <w:vAlign w:val="center"/>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FRECUENCIA</w:t>
            </w:r>
          </w:p>
        </w:tc>
        <w:tc>
          <w:tcPr>
            <w:tcW w:w="2993" w:type="dxa"/>
            <w:shd w:val="clear" w:color="auto" w:fill="95B3D7" w:themeFill="accent1" w:themeFillTint="99"/>
            <w:vAlign w:val="center"/>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TASA DE INCIDENCIA X 100 HAB.</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QUINDIO</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222</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40.1</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ARMENIA</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61</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20,9</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CIRCASIA</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42</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145,3</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LA TEBAIDA</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40</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104</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MONTENEGRO</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22</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54</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QUIMBAYA</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17</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49</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CALARCA</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12</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15,8</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FILANDIA</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10</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75,7</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PIJAO</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6</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94,3</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SALENTO</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4</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55,8</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GENOVA</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4</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46,8</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CORDOBA</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3</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56</w:t>
            </w:r>
          </w:p>
        </w:tc>
      </w:tr>
      <w:tr w:rsidR="004106D2" w:rsidRPr="00E41A89" w:rsidTr="008C7B2D">
        <w:tc>
          <w:tcPr>
            <w:tcW w:w="2992" w:type="dxa"/>
          </w:tcPr>
          <w:p w:rsidR="004106D2" w:rsidRPr="00E41A89" w:rsidRDefault="004106D2" w:rsidP="008C7B2D">
            <w:pPr>
              <w:contextualSpacing/>
              <w:jc w:val="both"/>
              <w:rPr>
                <w:rFonts w:ascii="Arial" w:hAnsi="Arial" w:cs="Arial"/>
                <w:b/>
                <w:bCs/>
                <w:color w:val="000000"/>
                <w:spacing w:val="5"/>
                <w:kern w:val="28"/>
              </w:rPr>
            </w:pPr>
            <w:r w:rsidRPr="00E41A89">
              <w:rPr>
                <w:rFonts w:ascii="Arial" w:hAnsi="Arial" w:cs="Arial"/>
                <w:b/>
                <w:bCs/>
                <w:color w:val="000000"/>
                <w:spacing w:val="5"/>
                <w:kern w:val="28"/>
              </w:rPr>
              <w:t>BUENAVISTA</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1</w:t>
            </w:r>
          </w:p>
        </w:tc>
        <w:tc>
          <w:tcPr>
            <w:tcW w:w="2993" w:type="dxa"/>
          </w:tcPr>
          <w:p w:rsidR="004106D2" w:rsidRPr="00E41A89" w:rsidRDefault="004106D2" w:rsidP="008C7B2D">
            <w:pPr>
              <w:contextualSpacing/>
              <w:jc w:val="center"/>
              <w:rPr>
                <w:rFonts w:ascii="Arial" w:hAnsi="Arial" w:cs="Arial"/>
                <w:b/>
                <w:bCs/>
                <w:color w:val="000000"/>
                <w:spacing w:val="5"/>
                <w:kern w:val="28"/>
              </w:rPr>
            </w:pPr>
            <w:r w:rsidRPr="00E41A89">
              <w:rPr>
                <w:rFonts w:ascii="Arial" w:hAnsi="Arial" w:cs="Arial"/>
                <w:b/>
                <w:bCs/>
                <w:color w:val="000000"/>
                <w:spacing w:val="5"/>
                <w:kern w:val="28"/>
              </w:rPr>
              <w:t>34</w:t>
            </w:r>
          </w:p>
        </w:tc>
      </w:tr>
    </w:tbl>
    <w:p w:rsidR="004106D2" w:rsidRDefault="004106D2" w:rsidP="004106D2">
      <w:pPr>
        <w:pBdr>
          <w:bottom w:val="single" w:sz="8" w:space="4" w:color="DDDDDD"/>
        </w:pBdr>
        <w:contextualSpacing/>
        <w:jc w:val="center"/>
        <w:rPr>
          <w:rFonts w:ascii="Arial" w:hAnsi="Arial" w:cs="Arial"/>
          <w:b/>
          <w:bCs/>
          <w:color w:val="000000"/>
          <w:spacing w:val="5"/>
          <w:kern w:val="28"/>
        </w:rPr>
      </w:pPr>
    </w:p>
    <w:p w:rsidR="004106D2" w:rsidRDefault="004106D2" w:rsidP="004106D2">
      <w:pPr>
        <w:jc w:val="center"/>
        <w:rPr>
          <w:rFonts w:ascii="Arial" w:eastAsia="Calibri" w:hAnsi="Arial" w:cs="Arial"/>
          <w:b/>
          <w:bCs/>
        </w:rPr>
      </w:pPr>
    </w:p>
    <w:p w:rsidR="00212BD4" w:rsidRDefault="00212BD4" w:rsidP="00212BD4">
      <w:pPr>
        <w:rPr>
          <w:rFonts w:ascii="Arial" w:eastAsia="Calibri" w:hAnsi="Arial" w:cs="Arial"/>
          <w:b/>
          <w:bCs/>
        </w:rPr>
      </w:pPr>
    </w:p>
    <w:p w:rsidR="00AD3290" w:rsidRDefault="00AD3290" w:rsidP="00212BD4">
      <w:pPr>
        <w:rPr>
          <w:rFonts w:ascii="Arial" w:eastAsia="Calibri" w:hAnsi="Arial" w:cs="Arial"/>
          <w:b/>
          <w:bCs/>
        </w:rPr>
      </w:pPr>
    </w:p>
    <w:p w:rsidR="004106D2" w:rsidRPr="00676B1C" w:rsidRDefault="004106D2" w:rsidP="004106D2">
      <w:pPr>
        <w:jc w:val="center"/>
        <w:rPr>
          <w:rFonts w:ascii="Arial" w:eastAsia="Calibri" w:hAnsi="Arial" w:cs="Arial"/>
          <w:b/>
          <w:bCs/>
        </w:rPr>
      </w:pPr>
      <w:r w:rsidRPr="00676B1C">
        <w:rPr>
          <w:rFonts w:ascii="Arial" w:eastAsia="Calibri" w:hAnsi="Arial" w:cs="Arial"/>
          <w:b/>
          <w:bCs/>
        </w:rPr>
        <w:lastRenderedPageBreak/>
        <w:t>VIOLENCIA FISICA DEPARTAMENTO DEL QUINDIO 2012</w:t>
      </w:r>
    </w:p>
    <w:p w:rsidR="004106D2" w:rsidRPr="00676B1C" w:rsidRDefault="004106D2" w:rsidP="004106D2">
      <w:pPr>
        <w:jc w:val="center"/>
        <w:rPr>
          <w:rFonts w:ascii="Arial" w:eastAsia="Calibri" w:hAnsi="Arial" w:cs="Arial"/>
          <w:b/>
          <w:bCs/>
        </w:rPr>
      </w:pPr>
      <w:r w:rsidRPr="00676B1C">
        <w:rPr>
          <w:rFonts w:ascii="Arial" w:eastAsia="Calibri" w:hAnsi="Arial" w:cs="Arial"/>
          <w:b/>
          <w:bCs/>
        </w:rPr>
        <w:t>CORTE SEMANA EPIDEMIOLOGICA 48 (SIVIF-SIVIGILA)</w:t>
      </w:r>
    </w:p>
    <w:p w:rsidR="004106D2" w:rsidRDefault="004106D2" w:rsidP="004106D2">
      <w:pPr>
        <w:pBdr>
          <w:bottom w:val="single" w:sz="8" w:space="4" w:color="DDDDDD"/>
        </w:pBdr>
        <w:contextualSpacing/>
        <w:jc w:val="center"/>
        <w:rPr>
          <w:rFonts w:ascii="Arial" w:hAnsi="Arial" w:cs="Arial"/>
          <w:b/>
          <w:bCs/>
          <w:color w:val="000000"/>
          <w:spacing w:val="5"/>
          <w:kern w:val="28"/>
        </w:rPr>
      </w:pPr>
    </w:p>
    <w:tbl>
      <w:tblPr>
        <w:tblStyle w:val="Tablaconcuadrcula"/>
        <w:tblW w:w="0" w:type="auto"/>
        <w:tblInd w:w="250" w:type="dxa"/>
        <w:tblLook w:val="04A0" w:firstRow="1" w:lastRow="0" w:firstColumn="1" w:lastColumn="0" w:noHBand="0" w:noVBand="1"/>
      </w:tblPr>
      <w:tblGrid>
        <w:gridCol w:w="3029"/>
        <w:gridCol w:w="2885"/>
        <w:gridCol w:w="2890"/>
      </w:tblGrid>
      <w:tr w:rsidR="004106D2" w:rsidRPr="00676B1C" w:rsidTr="00E521D5">
        <w:tc>
          <w:tcPr>
            <w:tcW w:w="3119" w:type="dxa"/>
            <w:shd w:val="clear" w:color="auto" w:fill="95B3D7" w:themeFill="accent1" w:themeFillTint="99"/>
            <w:vAlign w:val="center"/>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MUNICIPIO</w:t>
            </w:r>
          </w:p>
        </w:tc>
        <w:tc>
          <w:tcPr>
            <w:tcW w:w="2976" w:type="dxa"/>
            <w:shd w:val="clear" w:color="auto" w:fill="95B3D7" w:themeFill="accent1" w:themeFillTint="99"/>
            <w:vAlign w:val="center"/>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FRECUENCIA</w:t>
            </w:r>
          </w:p>
        </w:tc>
        <w:tc>
          <w:tcPr>
            <w:tcW w:w="2977" w:type="dxa"/>
            <w:shd w:val="clear" w:color="auto" w:fill="95B3D7" w:themeFill="accent1" w:themeFillTint="99"/>
            <w:vAlign w:val="center"/>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PORCENTAJE ACUMULADO</w:t>
            </w:r>
          </w:p>
        </w:tc>
      </w:tr>
      <w:tr w:rsidR="004106D2" w:rsidRPr="00676B1C" w:rsidTr="008C7B2D">
        <w:tc>
          <w:tcPr>
            <w:tcW w:w="3119" w:type="dxa"/>
          </w:tcPr>
          <w:p w:rsidR="004106D2" w:rsidRPr="00676B1C" w:rsidRDefault="004106D2" w:rsidP="008C7B2D">
            <w:pPr>
              <w:contextualSpacing/>
              <w:jc w:val="both"/>
              <w:rPr>
                <w:rFonts w:ascii="Arial" w:hAnsi="Arial" w:cs="Arial"/>
                <w:b/>
                <w:bCs/>
                <w:color w:val="000000"/>
                <w:spacing w:val="5"/>
                <w:kern w:val="28"/>
              </w:rPr>
            </w:pPr>
            <w:r w:rsidRPr="00676B1C">
              <w:rPr>
                <w:rFonts w:ascii="Arial" w:hAnsi="Arial" w:cs="Arial"/>
                <w:b/>
                <w:bCs/>
                <w:color w:val="000000"/>
                <w:spacing w:val="5"/>
                <w:kern w:val="28"/>
              </w:rPr>
              <w:t>ARMENIA</w:t>
            </w:r>
          </w:p>
        </w:tc>
        <w:tc>
          <w:tcPr>
            <w:tcW w:w="2976"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515</w:t>
            </w:r>
          </w:p>
        </w:tc>
        <w:tc>
          <w:tcPr>
            <w:tcW w:w="2977"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63%</w:t>
            </w:r>
          </w:p>
        </w:tc>
      </w:tr>
      <w:tr w:rsidR="004106D2" w:rsidRPr="00676B1C" w:rsidTr="008C7B2D">
        <w:tc>
          <w:tcPr>
            <w:tcW w:w="3119" w:type="dxa"/>
          </w:tcPr>
          <w:p w:rsidR="004106D2" w:rsidRPr="00676B1C" w:rsidRDefault="004106D2" w:rsidP="008C7B2D">
            <w:pPr>
              <w:contextualSpacing/>
              <w:jc w:val="both"/>
              <w:rPr>
                <w:rFonts w:ascii="Arial" w:hAnsi="Arial" w:cs="Arial"/>
                <w:b/>
                <w:bCs/>
                <w:color w:val="000000"/>
                <w:spacing w:val="5"/>
                <w:kern w:val="28"/>
              </w:rPr>
            </w:pPr>
            <w:r w:rsidRPr="00676B1C">
              <w:rPr>
                <w:rFonts w:ascii="Arial" w:hAnsi="Arial" w:cs="Arial"/>
                <w:b/>
                <w:bCs/>
                <w:color w:val="000000"/>
                <w:spacing w:val="5"/>
                <w:kern w:val="28"/>
              </w:rPr>
              <w:t>TEBAIDA</w:t>
            </w:r>
          </w:p>
        </w:tc>
        <w:tc>
          <w:tcPr>
            <w:tcW w:w="2976"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81</w:t>
            </w:r>
          </w:p>
        </w:tc>
        <w:tc>
          <w:tcPr>
            <w:tcW w:w="2977"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73%</w:t>
            </w:r>
          </w:p>
        </w:tc>
      </w:tr>
      <w:tr w:rsidR="004106D2" w:rsidRPr="00676B1C" w:rsidTr="008C7B2D">
        <w:tc>
          <w:tcPr>
            <w:tcW w:w="3119" w:type="dxa"/>
          </w:tcPr>
          <w:p w:rsidR="004106D2" w:rsidRPr="00676B1C" w:rsidRDefault="004106D2" w:rsidP="008C7B2D">
            <w:pPr>
              <w:contextualSpacing/>
              <w:jc w:val="both"/>
              <w:rPr>
                <w:rFonts w:ascii="Arial" w:hAnsi="Arial" w:cs="Arial"/>
                <w:b/>
                <w:bCs/>
                <w:color w:val="000000"/>
                <w:spacing w:val="5"/>
                <w:kern w:val="28"/>
              </w:rPr>
            </w:pPr>
            <w:r w:rsidRPr="00676B1C">
              <w:rPr>
                <w:rFonts w:ascii="Arial" w:hAnsi="Arial" w:cs="Arial"/>
                <w:b/>
                <w:bCs/>
                <w:color w:val="000000"/>
                <w:spacing w:val="5"/>
                <w:kern w:val="28"/>
              </w:rPr>
              <w:t>CALARCA</w:t>
            </w:r>
          </w:p>
        </w:tc>
        <w:tc>
          <w:tcPr>
            <w:tcW w:w="2976"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65</w:t>
            </w:r>
          </w:p>
        </w:tc>
        <w:tc>
          <w:tcPr>
            <w:tcW w:w="2977"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81%</w:t>
            </w:r>
          </w:p>
        </w:tc>
      </w:tr>
      <w:tr w:rsidR="004106D2" w:rsidRPr="00676B1C" w:rsidTr="008C7B2D">
        <w:tc>
          <w:tcPr>
            <w:tcW w:w="3119" w:type="dxa"/>
          </w:tcPr>
          <w:p w:rsidR="004106D2" w:rsidRPr="00676B1C" w:rsidRDefault="004106D2" w:rsidP="008C7B2D">
            <w:pPr>
              <w:contextualSpacing/>
              <w:jc w:val="both"/>
              <w:rPr>
                <w:rFonts w:ascii="Arial" w:hAnsi="Arial" w:cs="Arial"/>
                <w:b/>
                <w:bCs/>
                <w:color w:val="000000"/>
                <w:spacing w:val="5"/>
                <w:kern w:val="28"/>
              </w:rPr>
            </w:pPr>
            <w:r w:rsidRPr="00676B1C">
              <w:rPr>
                <w:rFonts w:ascii="Arial" w:hAnsi="Arial" w:cs="Arial"/>
                <w:b/>
                <w:bCs/>
                <w:color w:val="000000"/>
                <w:spacing w:val="5"/>
                <w:kern w:val="28"/>
              </w:rPr>
              <w:t>QUIMBAYA</w:t>
            </w:r>
          </w:p>
        </w:tc>
        <w:tc>
          <w:tcPr>
            <w:tcW w:w="2976"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59</w:t>
            </w:r>
          </w:p>
        </w:tc>
        <w:tc>
          <w:tcPr>
            <w:tcW w:w="2977"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88%</w:t>
            </w:r>
          </w:p>
        </w:tc>
      </w:tr>
      <w:tr w:rsidR="004106D2" w:rsidRPr="00676B1C" w:rsidTr="008C7B2D">
        <w:tc>
          <w:tcPr>
            <w:tcW w:w="3119" w:type="dxa"/>
          </w:tcPr>
          <w:p w:rsidR="004106D2" w:rsidRPr="00676B1C" w:rsidRDefault="004106D2" w:rsidP="008C7B2D">
            <w:pPr>
              <w:contextualSpacing/>
              <w:jc w:val="both"/>
              <w:rPr>
                <w:rFonts w:ascii="Arial" w:hAnsi="Arial" w:cs="Arial"/>
                <w:b/>
                <w:bCs/>
                <w:color w:val="000000"/>
                <w:spacing w:val="5"/>
                <w:kern w:val="28"/>
              </w:rPr>
            </w:pPr>
            <w:r w:rsidRPr="00676B1C">
              <w:rPr>
                <w:rFonts w:ascii="Arial" w:hAnsi="Arial" w:cs="Arial"/>
                <w:b/>
                <w:bCs/>
                <w:color w:val="000000"/>
                <w:spacing w:val="5"/>
                <w:kern w:val="28"/>
              </w:rPr>
              <w:t>MONTENEGRO</w:t>
            </w:r>
          </w:p>
        </w:tc>
        <w:tc>
          <w:tcPr>
            <w:tcW w:w="2976"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29</w:t>
            </w:r>
          </w:p>
        </w:tc>
        <w:tc>
          <w:tcPr>
            <w:tcW w:w="2977"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92%</w:t>
            </w:r>
          </w:p>
        </w:tc>
      </w:tr>
      <w:tr w:rsidR="004106D2" w:rsidRPr="00676B1C" w:rsidTr="008C7B2D">
        <w:tc>
          <w:tcPr>
            <w:tcW w:w="3119" w:type="dxa"/>
          </w:tcPr>
          <w:p w:rsidR="004106D2" w:rsidRPr="00676B1C" w:rsidRDefault="004106D2" w:rsidP="008C7B2D">
            <w:pPr>
              <w:contextualSpacing/>
              <w:jc w:val="both"/>
              <w:rPr>
                <w:rFonts w:ascii="Arial" w:hAnsi="Arial" w:cs="Arial"/>
                <w:b/>
                <w:bCs/>
                <w:color w:val="000000"/>
                <w:spacing w:val="5"/>
                <w:kern w:val="28"/>
              </w:rPr>
            </w:pPr>
            <w:r w:rsidRPr="00676B1C">
              <w:rPr>
                <w:rFonts w:ascii="Arial" w:hAnsi="Arial" w:cs="Arial"/>
                <w:b/>
                <w:bCs/>
                <w:color w:val="000000"/>
                <w:spacing w:val="5"/>
                <w:kern w:val="28"/>
              </w:rPr>
              <w:t>CIRCASIA</w:t>
            </w:r>
          </w:p>
        </w:tc>
        <w:tc>
          <w:tcPr>
            <w:tcW w:w="2976"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26</w:t>
            </w:r>
          </w:p>
        </w:tc>
        <w:tc>
          <w:tcPr>
            <w:tcW w:w="2977"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95%</w:t>
            </w:r>
          </w:p>
        </w:tc>
      </w:tr>
      <w:tr w:rsidR="004106D2" w:rsidRPr="00676B1C" w:rsidTr="008C7B2D">
        <w:tc>
          <w:tcPr>
            <w:tcW w:w="3119" w:type="dxa"/>
          </w:tcPr>
          <w:p w:rsidR="004106D2" w:rsidRPr="00676B1C" w:rsidRDefault="004106D2" w:rsidP="008C7B2D">
            <w:pPr>
              <w:contextualSpacing/>
              <w:jc w:val="both"/>
              <w:rPr>
                <w:rFonts w:ascii="Arial" w:hAnsi="Arial" w:cs="Arial"/>
                <w:b/>
                <w:bCs/>
                <w:color w:val="000000"/>
                <w:spacing w:val="5"/>
                <w:kern w:val="28"/>
              </w:rPr>
            </w:pPr>
            <w:r w:rsidRPr="00676B1C">
              <w:rPr>
                <w:rFonts w:ascii="Arial" w:hAnsi="Arial" w:cs="Arial"/>
                <w:b/>
                <w:bCs/>
                <w:color w:val="000000"/>
                <w:spacing w:val="5"/>
                <w:kern w:val="28"/>
              </w:rPr>
              <w:t>FILANDIA</w:t>
            </w:r>
          </w:p>
        </w:tc>
        <w:tc>
          <w:tcPr>
            <w:tcW w:w="2976"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15</w:t>
            </w:r>
          </w:p>
        </w:tc>
        <w:tc>
          <w:tcPr>
            <w:tcW w:w="2977"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97%</w:t>
            </w:r>
          </w:p>
        </w:tc>
      </w:tr>
      <w:tr w:rsidR="004106D2" w:rsidRPr="00676B1C" w:rsidTr="008C7B2D">
        <w:tc>
          <w:tcPr>
            <w:tcW w:w="3119" w:type="dxa"/>
          </w:tcPr>
          <w:p w:rsidR="004106D2" w:rsidRPr="00676B1C" w:rsidRDefault="004106D2" w:rsidP="008C7B2D">
            <w:pPr>
              <w:contextualSpacing/>
              <w:jc w:val="both"/>
              <w:rPr>
                <w:rFonts w:ascii="Arial" w:hAnsi="Arial" w:cs="Arial"/>
                <w:b/>
                <w:bCs/>
                <w:color w:val="000000"/>
                <w:spacing w:val="5"/>
                <w:kern w:val="28"/>
              </w:rPr>
            </w:pPr>
            <w:r w:rsidRPr="00676B1C">
              <w:rPr>
                <w:rFonts w:ascii="Arial" w:hAnsi="Arial" w:cs="Arial"/>
                <w:b/>
                <w:bCs/>
                <w:color w:val="000000"/>
                <w:spacing w:val="5"/>
                <w:kern w:val="28"/>
              </w:rPr>
              <w:t>SALENTO</w:t>
            </w:r>
          </w:p>
        </w:tc>
        <w:tc>
          <w:tcPr>
            <w:tcW w:w="2976"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14</w:t>
            </w:r>
          </w:p>
        </w:tc>
        <w:tc>
          <w:tcPr>
            <w:tcW w:w="2977"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98%</w:t>
            </w:r>
          </w:p>
        </w:tc>
      </w:tr>
      <w:tr w:rsidR="004106D2" w:rsidRPr="00676B1C" w:rsidTr="008C7B2D">
        <w:tc>
          <w:tcPr>
            <w:tcW w:w="3119" w:type="dxa"/>
          </w:tcPr>
          <w:p w:rsidR="004106D2" w:rsidRPr="00676B1C" w:rsidRDefault="004106D2" w:rsidP="008C7B2D">
            <w:pPr>
              <w:contextualSpacing/>
              <w:jc w:val="both"/>
              <w:rPr>
                <w:rFonts w:ascii="Arial" w:hAnsi="Arial" w:cs="Arial"/>
                <w:b/>
                <w:bCs/>
                <w:color w:val="000000"/>
                <w:spacing w:val="5"/>
                <w:kern w:val="28"/>
              </w:rPr>
            </w:pPr>
            <w:r w:rsidRPr="00676B1C">
              <w:rPr>
                <w:rFonts w:ascii="Arial" w:hAnsi="Arial" w:cs="Arial"/>
                <w:b/>
                <w:bCs/>
                <w:color w:val="000000"/>
                <w:spacing w:val="5"/>
                <w:kern w:val="28"/>
              </w:rPr>
              <w:t>CORDOBA</w:t>
            </w:r>
          </w:p>
        </w:tc>
        <w:tc>
          <w:tcPr>
            <w:tcW w:w="2976"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7</w:t>
            </w:r>
          </w:p>
        </w:tc>
        <w:tc>
          <w:tcPr>
            <w:tcW w:w="2977"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99%</w:t>
            </w:r>
          </w:p>
        </w:tc>
      </w:tr>
      <w:tr w:rsidR="004106D2" w:rsidRPr="00676B1C" w:rsidTr="008C7B2D">
        <w:tc>
          <w:tcPr>
            <w:tcW w:w="3119" w:type="dxa"/>
          </w:tcPr>
          <w:p w:rsidR="004106D2" w:rsidRPr="00676B1C" w:rsidRDefault="004106D2" w:rsidP="008C7B2D">
            <w:pPr>
              <w:contextualSpacing/>
              <w:jc w:val="both"/>
              <w:rPr>
                <w:rFonts w:ascii="Arial" w:hAnsi="Arial" w:cs="Arial"/>
                <w:b/>
                <w:bCs/>
                <w:color w:val="000000"/>
                <w:spacing w:val="5"/>
                <w:kern w:val="28"/>
              </w:rPr>
            </w:pPr>
            <w:r w:rsidRPr="00676B1C">
              <w:rPr>
                <w:rFonts w:ascii="Arial" w:hAnsi="Arial" w:cs="Arial"/>
                <w:b/>
                <w:bCs/>
                <w:color w:val="000000"/>
                <w:spacing w:val="5"/>
                <w:kern w:val="28"/>
              </w:rPr>
              <w:t>BUENAVISTA</w:t>
            </w:r>
          </w:p>
        </w:tc>
        <w:tc>
          <w:tcPr>
            <w:tcW w:w="2976"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4</w:t>
            </w:r>
          </w:p>
        </w:tc>
        <w:tc>
          <w:tcPr>
            <w:tcW w:w="2977" w:type="dxa"/>
          </w:tcPr>
          <w:p w:rsidR="004106D2" w:rsidRPr="00676B1C" w:rsidRDefault="004106D2" w:rsidP="008C7B2D">
            <w:pPr>
              <w:contextualSpacing/>
              <w:jc w:val="center"/>
              <w:rPr>
                <w:rFonts w:ascii="Arial" w:hAnsi="Arial" w:cs="Arial"/>
                <w:b/>
                <w:bCs/>
                <w:color w:val="000000"/>
                <w:spacing w:val="5"/>
                <w:kern w:val="28"/>
              </w:rPr>
            </w:pPr>
            <w:r w:rsidRPr="00676B1C">
              <w:rPr>
                <w:rFonts w:ascii="Arial" w:hAnsi="Arial" w:cs="Arial"/>
                <w:b/>
                <w:bCs/>
                <w:color w:val="000000"/>
                <w:spacing w:val="5"/>
                <w:kern w:val="28"/>
              </w:rPr>
              <w:t>100%</w:t>
            </w:r>
          </w:p>
        </w:tc>
      </w:tr>
    </w:tbl>
    <w:p w:rsidR="004106D2" w:rsidRDefault="004106D2" w:rsidP="004106D2">
      <w:pPr>
        <w:pBdr>
          <w:bottom w:val="single" w:sz="8" w:space="4" w:color="DDDDDD"/>
        </w:pBdr>
        <w:contextualSpacing/>
        <w:jc w:val="center"/>
        <w:rPr>
          <w:rFonts w:ascii="Arial" w:hAnsi="Arial" w:cs="Arial"/>
          <w:b/>
          <w:bCs/>
          <w:color w:val="000000"/>
          <w:spacing w:val="5"/>
          <w:kern w:val="28"/>
        </w:rPr>
      </w:pPr>
    </w:p>
    <w:p w:rsidR="009D783C" w:rsidRDefault="009D783C" w:rsidP="000A060B">
      <w:pPr>
        <w:jc w:val="both"/>
        <w:rPr>
          <w:rFonts w:ascii="Arial" w:hAnsi="Arial" w:cs="Arial"/>
          <w:sz w:val="24"/>
          <w:szCs w:val="24"/>
        </w:rPr>
      </w:pPr>
    </w:p>
    <w:p w:rsidR="004106D2" w:rsidRDefault="00CB2079" w:rsidP="000A060B">
      <w:pPr>
        <w:jc w:val="both"/>
        <w:rPr>
          <w:rFonts w:ascii="Arial" w:hAnsi="Arial" w:cs="Arial"/>
          <w:sz w:val="24"/>
          <w:szCs w:val="24"/>
        </w:rPr>
      </w:pPr>
      <w:r>
        <w:rPr>
          <w:rFonts w:ascii="Arial" w:hAnsi="Arial" w:cs="Arial"/>
          <w:sz w:val="24"/>
          <w:szCs w:val="24"/>
        </w:rPr>
        <w:t>L</w:t>
      </w:r>
      <w:r w:rsidR="004106D2">
        <w:rPr>
          <w:rFonts w:ascii="Arial" w:hAnsi="Arial" w:cs="Arial"/>
          <w:sz w:val="24"/>
          <w:szCs w:val="24"/>
        </w:rPr>
        <w:t xml:space="preserve">as anteriores cifras prenden las alarmas para crear </w:t>
      </w:r>
      <w:r>
        <w:rPr>
          <w:rFonts w:ascii="Arial" w:hAnsi="Arial" w:cs="Arial"/>
          <w:sz w:val="24"/>
          <w:szCs w:val="24"/>
        </w:rPr>
        <w:t xml:space="preserve">y fortalecer los </w:t>
      </w:r>
      <w:r w:rsidR="004106D2">
        <w:rPr>
          <w:rFonts w:ascii="Arial" w:hAnsi="Arial" w:cs="Arial"/>
          <w:sz w:val="24"/>
          <w:szCs w:val="24"/>
        </w:rPr>
        <w:t xml:space="preserve">mecanismos de protección </w:t>
      </w:r>
      <w:r>
        <w:rPr>
          <w:rFonts w:ascii="Arial" w:hAnsi="Arial" w:cs="Arial"/>
          <w:sz w:val="24"/>
          <w:szCs w:val="24"/>
        </w:rPr>
        <w:t>y atención inmediata</w:t>
      </w:r>
      <w:r w:rsidR="004106D2">
        <w:rPr>
          <w:rFonts w:ascii="Arial" w:hAnsi="Arial" w:cs="Arial"/>
          <w:sz w:val="24"/>
          <w:szCs w:val="24"/>
        </w:rPr>
        <w:t xml:space="preserve">, encontrar por ejemplo que el 71% de las mujeres </w:t>
      </w:r>
      <w:r>
        <w:rPr>
          <w:rFonts w:ascii="Arial" w:hAnsi="Arial" w:cs="Arial"/>
          <w:sz w:val="24"/>
          <w:szCs w:val="24"/>
        </w:rPr>
        <w:t>en el departamento del Quindío a traviesan por una relación de pareja abusiva, pone en riesgo la integridad de las familias, el presente y futuro de sus hijos, y el alcance del propósito de un Quindío más humano.</w:t>
      </w:r>
    </w:p>
    <w:p w:rsidR="00905EEB" w:rsidRPr="00212BD4" w:rsidRDefault="00CB2079" w:rsidP="00212BD4">
      <w:pPr>
        <w:jc w:val="both"/>
        <w:rPr>
          <w:rFonts w:ascii="Arial" w:hAnsi="Arial" w:cs="Arial"/>
          <w:sz w:val="24"/>
          <w:szCs w:val="24"/>
        </w:rPr>
      </w:pPr>
      <w:r>
        <w:rPr>
          <w:rFonts w:ascii="Arial" w:hAnsi="Arial" w:cs="Arial"/>
          <w:sz w:val="24"/>
          <w:szCs w:val="24"/>
        </w:rPr>
        <w:t xml:space="preserve">En síntesis, es necesario estructurar el programa de </w:t>
      </w:r>
      <w:r w:rsidR="00684879">
        <w:rPr>
          <w:rFonts w:ascii="Arial" w:hAnsi="Arial" w:cs="Arial"/>
          <w:sz w:val="24"/>
          <w:szCs w:val="24"/>
        </w:rPr>
        <w:t xml:space="preserve">apoyo a la </w:t>
      </w:r>
      <w:r>
        <w:rPr>
          <w:rFonts w:ascii="Arial" w:hAnsi="Arial" w:cs="Arial"/>
          <w:sz w:val="24"/>
          <w:szCs w:val="24"/>
        </w:rPr>
        <w:t xml:space="preserve">atención integral a las mujeres víctimas de la violencia, y poner en marcha un plan de acción que coadyuve a esta población a salirle al paso a esta situación, entregando las herramientas  suficientes para construir la ciudadanía plena de las mujeres; enmarcado en un apoyo serio e institucionalizado desde lo social, psicológico, económico </w:t>
      </w:r>
      <w:r w:rsidR="00486567">
        <w:rPr>
          <w:rFonts w:ascii="Arial" w:hAnsi="Arial" w:cs="Arial"/>
          <w:sz w:val="24"/>
          <w:szCs w:val="24"/>
        </w:rPr>
        <w:t>y cultural</w:t>
      </w:r>
      <w:r>
        <w:rPr>
          <w:rFonts w:ascii="Arial" w:hAnsi="Arial" w:cs="Arial"/>
          <w:sz w:val="24"/>
          <w:szCs w:val="24"/>
        </w:rPr>
        <w:t xml:space="preserve">. </w:t>
      </w:r>
    </w:p>
    <w:p w:rsidR="00212BD4" w:rsidRDefault="00212BD4" w:rsidP="00144F5B">
      <w:pPr>
        <w:jc w:val="center"/>
        <w:rPr>
          <w:rFonts w:ascii="Arial" w:hAnsi="Arial" w:cs="Arial"/>
          <w:b/>
          <w:sz w:val="24"/>
          <w:szCs w:val="24"/>
        </w:rPr>
      </w:pPr>
    </w:p>
    <w:p w:rsidR="00212BD4" w:rsidRDefault="00212BD4" w:rsidP="00144F5B">
      <w:pPr>
        <w:jc w:val="center"/>
        <w:rPr>
          <w:rFonts w:ascii="Arial" w:hAnsi="Arial" w:cs="Arial"/>
          <w:b/>
          <w:sz w:val="24"/>
          <w:szCs w:val="24"/>
        </w:rPr>
      </w:pPr>
    </w:p>
    <w:p w:rsidR="00212BD4" w:rsidRDefault="00212BD4" w:rsidP="00144F5B">
      <w:pPr>
        <w:jc w:val="center"/>
        <w:rPr>
          <w:rFonts w:ascii="Arial" w:hAnsi="Arial" w:cs="Arial"/>
          <w:b/>
          <w:sz w:val="24"/>
          <w:szCs w:val="24"/>
        </w:rPr>
      </w:pPr>
    </w:p>
    <w:p w:rsidR="00212BD4" w:rsidRDefault="00212BD4" w:rsidP="00144F5B">
      <w:pPr>
        <w:jc w:val="center"/>
        <w:rPr>
          <w:rFonts w:ascii="Arial" w:hAnsi="Arial" w:cs="Arial"/>
          <w:b/>
          <w:sz w:val="24"/>
          <w:szCs w:val="24"/>
        </w:rPr>
      </w:pPr>
    </w:p>
    <w:p w:rsidR="00212BD4" w:rsidRDefault="00212BD4" w:rsidP="00144F5B">
      <w:pPr>
        <w:jc w:val="center"/>
        <w:rPr>
          <w:rFonts w:ascii="Arial" w:hAnsi="Arial" w:cs="Arial"/>
          <w:b/>
          <w:sz w:val="24"/>
          <w:szCs w:val="24"/>
        </w:rPr>
      </w:pPr>
    </w:p>
    <w:p w:rsidR="00594E95" w:rsidRDefault="00144F5B" w:rsidP="00144F5B">
      <w:pPr>
        <w:jc w:val="center"/>
        <w:rPr>
          <w:rFonts w:ascii="Arial" w:hAnsi="Arial" w:cs="Arial"/>
          <w:b/>
          <w:sz w:val="24"/>
          <w:szCs w:val="24"/>
        </w:rPr>
      </w:pPr>
      <w:r>
        <w:rPr>
          <w:rFonts w:ascii="Arial" w:hAnsi="Arial" w:cs="Arial"/>
          <w:b/>
          <w:sz w:val="24"/>
          <w:szCs w:val="24"/>
        </w:rPr>
        <w:lastRenderedPageBreak/>
        <w:t>OBJETIVOS</w:t>
      </w:r>
    </w:p>
    <w:p w:rsidR="00CB2079" w:rsidRDefault="00594E95" w:rsidP="00594E95">
      <w:pPr>
        <w:rPr>
          <w:rFonts w:ascii="Arial" w:hAnsi="Arial" w:cs="Arial"/>
          <w:b/>
          <w:sz w:val="24"/>
          <w:szCs w:val="24"/>
        </w:rPr>
      </w:pPr>
      <w:r>
        <w:rPr>
          <w:rFonts w:ascii="Arial" w:hAnsi="Arial" w:cs="Arial"/>
          <w:b/>
          <w:sz w:val="24"/>
          <w:szCs w:val="24"/>
        </w:rPr>
        <w:t xml:space="preserve">Objetivo General: </w:t>
      </w:r>
    </w:p>
    <w:p w:rsidR="00144F5B" w:rsidRPr="00144F5B" w:rsidRDefault="00144F5B" w:rsidP="00144F5B">
      <w:pPr>
        <w:jc w:val="both"/>
        <w:rPr>
          <w:rFonts w:ascii="Arial" w:hAnsi="Arial" w:cs="Arial"/>
          <w:sz w:val="24"/>
          <w:szCs w:val="24"/>
        </w:rPr>
      </w:pPr>
      <w:r w:rsidRPr="00144F5B">
        <w:rPr>
          <w:rFonts w:ascii="Arial" w:hAnsi="Arial" w:cs="Arial"/>
          <w:sz w:val="24"/>
          <w:szCs w:val="24"/>
        </w:rPr>
        <w:t>Atender integralmente a las mu</w:t>
      </w:r>
      <w:r w:rsidR="00486567">
        <w:rPr>
          <w:rFonts w:ascii="Arial" w:hAnsi="Arial" w:cs="Arial"/>
          <w:sz w:val="24"/>
          <w:szCs w:val="24"/>
        </w:rPr>
        <w:t>jeres víctimas de la violencia</w:t>
      </w:r>
      <w:r w:rsidR="000035D5">
        <w:rPr>
          <w:rFonts w:ascii="Arial" w:hAnsi="Arial" w:cs="Arial"/>
          <w:sz w:val="24"/>
          <w:szCs w:val="24"/>
        </w:rPr>
        <w:t xml:space="preserve"> </w:t>
      </w:r>
      <w:r w:rsidR="00167AB1">
        <w:rPr>
          <w:rFonts w:ascii="Arial" w:hAnsi="Arial" w:cs="Arial"/>
          <w:sz w:val="24"/>
          <w:szCs w:val="24"/>
        </w:rPr>
        <w:t>d</w:t>
      </w:r>
      <w:r>
        <w:rPr>
          <w:rFonts w:ascii="Arial" w:hAnsi="Arial" w:cs="Arial"/>
          <w:sz w:val="24"/>
          <w:szCs w:val="24"/>
        </w:rPr>
        <w:t>el Departamento del Quindío</w:t>
      </w:r>
      <w:r w:rsidR="00486567">
        <w:rPr>
          <w:rFonts w:ascii="Arial" w:hAnsi="Arial" w:cs="Arial"/>
          <w:sz w:val="24"/>
          <w:szCs w:val="24"/>
        </w:rPr>
        <w:t xml:space="preserve">, a través de la implementación de un programa </w:t>
      </w:r>
      <w:r w:rsidR="003B22BF">
        <w:rPr>
          <w:rFonts w:ascii="Arial" w:hAnsi="Arial" w:cs="Arial"/>
          <w:sz w:val="24"/>
          <w:szCs w:val="24"/>
        </w:rPr>
        <w:t>sistémico</w:t>
      </w:r>
      <w:r w:rsidR="006117F9">
        <w:rPr>
          <w:rFonts w:ascii="Arial" w:hAnsi="Arial" w:cs="Arial"/>
          <w:sz w:val="24"/>
          <w:szCs w:val="24"/>
        </w:rPr>
        <w:t xml:space="preserve"> interinstit</w:t>
      </w:r>
      <w:r w:rsidR="00167AB1">
        <w:rPr>
          <w:rFonts w:ascii="Arial" w:hAnsi="Arial" w:cs="Arial"/>
          <w:sz w:val="24"/>
          <w:szCs w:val="24"/>
        </w:rPr>
        <w:t xml:space="preserve">ucional </w:t>
      </w:r>
      <w:r w:rsidR="00486567">
        <w:rPr>
          <w:rFonts w:ascii="Arial" w:hAnsi="Arial" w:cs="Arial"/>
          <w:sz w:val="24"/>
          <w:szCs w:val="24"/>
        </w:rPr>
        <w:t xml:space="preserve">que contemple los pilares </w:t>
      </w:r>
      <w:r w:rsidR="003B22BF">
        <w:rPr>
          <w:rFonts w:ascii="Arial" w:hAnsi="Arial" w:cs="Arial"/>
          <w:sz w:val="24"/>
          <w:szCs w:val="24"/>
        </w:rPr>
        <w:t xml:space="preserve">fundamentales </w:t>
      </w:r>
      <w:r w:rsidR="006117F9">
        <w:rPr>
          <w:rFonts w:ascii="Arial" w:hAnsi="Arial" w:cs="Arial"/>
          <w:sz w:val="24"/>
          <w:szCs w:val="24"/>
        </w:rPr>
        <w:t xml:space="preserve">normativos, conceptuales y prácticos, </w:t>
      </w:r>
      <w:r w:rsidR="003B22BF">
        <w:rPr>
          <w:rFonts w:ascii="Arial" w:hAnsi="Arial" w:cs="Arial"/>
          <w:sz w:val="24"/>
          <w:szCs w:val="24"/>
        </w:rPr>
        <w:t xml:space="preserve">para </w:t>
      </w:r>
      <w:r w:rsidR="00EB3C12">
        <w:rPr>
          <w:rFonts w:ascii="Arial" w:hAnsi="Arial" w:cs="Arial"/>
          <w:sz w:val="24"/>
          <w:szCs w:val="24"/>
        </w:rPr>
        <w:t xml:space="preserve">el restablecimiento, </w:t>
      </w:r>
      <w:r w:rsidR="003B22BF">
        <w:rPr>
          <w:rFonts w:ascii="Arial" w:hAnsi="Arial" w:cs="Arial"/>
          <w:sz w:val="24"/>
          <w:szCs w:val="24"/>
        </w:rPr>
        <w:t xml:space="preserve">garantía y goce efectivo de los derechos de las mujeres </w:t>
      </w:r>
      <w:r w:rsidR="00167AB1">
        <w:rPr>
          <w:rFonts w:ascii="Arial" w:hAnsi="Arial" w:cs="Arial"/>
          <w:sz w:val="24"/>
          <w:szCs w:val="24"/>
        </w:rPr>
        <w:t xml:space="preserve">víctimas </w:t>
      </w:r>
      <w:r w:rsidR="003B22BF">
        <w:rPr>
          <w:rFonts w:ascii="Arial" w:hAnsi="Arial" w:cs="Arial"/>
          <w:sz w:val="24"/>
          <w:szCs w:val="24"/>
        </w:rPr>
        <w:t xml:space="preserve">y sus familias. </w:t>
      </w:r>
    </w:p>
    <w:p w:rsidR="00144F5B" w:rsidRPr="003D74DC" w:rsidRDefault="00144F5B" w:rsidP="00144F5B">
      <w:pPr>
        <w:rPr>
          <w:rFonts w:ascii="Arial" w:hAnsi="Arial" w:cs="Arial"/>
          <w:b/>
          <w:sz w:val="24"/>
          <w:szCs w:val="24"/>
        </w:rPr>
      </w:pPr>
      <w:r w:rsidRPr="003D74DC">
        <w:rPr>
          <w:rFonts w:ascii="Arial" w:hAnsi="Arial" w:cs="Arial"/>
          <w:b/>
          <w:sz w:val="24"/>
          <w:szCs w:val="24"/>
        </w:rPr>
        <w:t>Objetivos Específicos:</w:t>
      </w:r>
    </w:p>
    <w:p w:rsidR="00F57F4B" w:rsidRDefault="00F57F4B" w:rsidP="00F57F4B">
      <w:pPr>
        <w:pStyle w:val="Prrafodelista"/>
        <w:numPr>
          <w:ilvl w:val="0"/>
          <w:numId w:val="1"/>
        </w:numPr>
        <w:jc w:val="both"/>
        <w:rPr>
          <w:rFonts w:ascii="Arial" w:hAnsi="Arial" w:cs="Arial"/>
          <w:sz w:val="24"/>
          <w:szCs w:val="24"/>
        </w:rPr>
      </w:pPr>
      <w:r>
        <w:rPr>
          <w:rFonts w:ascii="Arial" w:hAnsi="Arial" w:cs="Arial"/>
          <w:sz w:val="24"/>
          <w:szCs w:val="24"/>
        </w:rPr>
        <w:t xml:space="preserve">Fortalecer la capacidad de respuesta social e institucional relacionada con </w:t>
      </w:r>
      <w:r w:rsidR="00DB27BA">
        <w:rPr>
          <w:rFonts w:ascii="Arial" w:hAnsi="Arial" w:cs="Arial"/>
          <w:sz w:val="24"/>
          <w:szCs w:val="24"/>
        </w:rPr>
        <w:t xml:space="preserve">la activación de las rutas de atención a través de la </w:t>
      </w:r>
      <w:proofErr w:type="spellStart"/>
      <w:r w:rsidR="00DB27BA">
        <w:rPr>
          <w:rFonts w:ascii="Arial" w:hAnsi="Arial" w:cs="Arial"/>
          <w:sz w:val="24"/>
          <w:szCs w:val="24"/>
        </w:rPr>
        <w:t>esquemátización</w:t>
      </w:r>
      <w:proofErr w:type="spellEnd"/>
      <w:r w:rsidR="00DB27BA">
        <w:rPr>
          <w:rFonts w:ascii="Arial" w:hAnsi="Arial" w:cs="Arial"/>
          <w:sz w:val="24"/>
          <w:szCs w:val="24"/>
        </w:rPr>
        <w:t xml:space="preserve"> y consenso de un sistema básico de comunicación estratégica dirigido a </w:t>
      </w:r>
      <w:r w:rsidR="00AA1E52">
        <w:rPr>
          <w:rFonts w:ascii="Arial" w:hAnsi="Arial" w:cs="Arial"/>
          <w:sz w:val="24"/>
          <w:szCs w:val="24"/>
        </w:rPr>
        <w:t xml:space="preserve">las instituciones que se encuentran en </w:t>
      </w:r>
      <w:r w:rsidR="00DB27BA">
        <w:rPr>
          <w:rFonts w:ascii="Arial" w:hAnsi="Arial" w:cs="Arial"/>
          <w:sz w:val="24"/>
          <w:szCs w:val="24"/>
        </w:rPr>
        <w:t>los espacios de concertación</w:t>
      </w:r>
      <w:r w:rsidR="00AA1E52">
        <w:rPr>
          <w:rFonts w:ascii="Arial" w:hAnsi="Arial" w:cs="Arial"/>
          <w:sz w:val="24"/>
          <w:szCs w:val="24"/>
        </w:rPr>
        <w:t xml:space="preserve"> y coordinación</w:t>
      </w:r>
      <w:r w:rsidR="00E462E2">
        <w:rPr>
          <w:rFonts w:ascii="Arial" w:hAnsi="Arial" w:cs="Arial"/>
          <w:sz w:val="24"/>
          <w:szCs w:val="24"/>
        </w:rPr>
        <w:t xml:space="preserve"> </w:t>
      </w:r>
      <w:r w:rsidR="00AA1E52">
        <w:rPr>
          <w:rFonts w:ascii="Arial" w:hAnsi="Arial" w:cs="Arial"/>
          <w:sz w:val="24"/>
          <w:szCs w:val="24"/>
        </w:rPr>
        <w:t>para la</w:t>
      </w:r>
      <w:r w:rsidR="00DB27BA">
        <w:rPr>
          <w:rFonts w:ascii="Arial" w:hAnsi="Arial" w:cs="Arial"/>
          <w:sz w:val="24"/>
          <w:szCs w:val="24"/>
        </w:rPr>
        <w:t xml:space="preserve"> protección </w:t>
      </w:r>
      <w:r w:rsidR="00AA1E52">
        <w:rPr>
          <w:rFonts w:ascii="Arial" w:hAnsi="Arial" w:cs="Arial"/>
          <w:sz w:val="24"/>
          <w:szCs w:val="24"/>
        </w:rPr>
        <w:t xml:space="preserve">en </w:t>
      </w:r>
      <w:r w:rsidR="00DB27BA">
        <w:rPr>
          <w:rFonts w:ascii="Arial" w:hAnsi="Arial" w:cs="Arial"/>
          <w:sz w:val="24"/>
          <w:szCs w:val="24"/>
        </w:rPr>
        <w:t xml:space="preserve">el departamento. </w:t>
      </w:r>
    </w:p>
    <w:p w:rsidR="003D74DC" w:rsidRDefault="003D74DC" w:rsidP="003D74DC">
      <w:pPr>
        <w:pStyle w:val="Prrafodelista"/>
        <w:numPr>
          <w:ilvl w:val="0"/>
          <w:numId w:val="1"/>
        </w:numPr>
        <w:jc w:val="both"/>
        <w:rPr>
          <w:rFonts w:ascii="Arial" w:hAnsi="Arial" w:cs="Arial"/>
          <w:sz w:val="24"/>
          <w:szCs w:val="24"/>
        </w:rPr>
      </w:pPr>
      <w:r>
        <w:rPr>
          <w:rFonts w:ascii="Arial" w:hAnsi="Arial" w:cs="Arial"/>
          <w:sz w:val="24"/>
          <w:szCs w:val="24"/>
        </w:rPr>
        <w:t>Coadyuvar a la r</w:t>
      </w:r>
      <w:r w:rsidRPr="003D74DC">
        <w:rPr>
          <w:rFonts w:ascii="Arial" w:hAnsi="Arial" w:cs="Arial"/>
          <w:sz w:val="24"/>
          <w:szCs w:val="24"/>
        </w:rPr>
        <w:t>ecupera</w:t>
      </w:r>
      <w:r>
        <w:rPr>
          <w:rFonts w:ascii="Arial" w:hAnsi="Arial" w:cs="Arial"/>
          <w:sz w:val="24"/>
          <w:szCs w:val="24"/>
        </w:rPr>
        <w:t>ción</w:t>
      </w:r>
      <w:r w:rsidR="005F0CC2">
        <w:rPr>
          <w:rFonts w:ascii="Arial" w:hAnsi="Arial" w:cs="Arial"/>
          <w:sz w:val="24"/>
          <w:szCs w:val="24"/>
        </w:rPr>
        <w:t xml:space="preserve"> y restauración</w:t>
      </w:r>
      <w:r>
        <w:rPr>
          <w:rFonts w:ascii="Arial" w:hAnsi="Arial" w:cs="Arial"/>
          <w:sz w:val="24"/>
          <w:szCs w:val="24"/>
        </w:rPr>
        <w:t xml:space="preserve"> de l</w:t>
      </w:r>
      <w:r w:rsidRPr="003D74DC">
        <w:rPr>
          <w:rFonts w:ascii="Arial" w:hAnsi="Arial" w:cs="Arial"/>
          <w:sz w:val="24"/>
          <w:szCs w:val="24"/>
        </w:rPr>
        <w:t>as pérdidas emoc</w:t>
      </w:r>
      <w:r w:rsidR="00E521D5">
        <w:rPr>
          <w:rFonts w:ascii="Arial" w:hAnsi="Arial" w:cs="Arial"/>
          <w:sz w:val="24"/>
          <w:szCs w:val="24"/>
        </w:rPr>
        <w:t xml:space="preserve">ionales, afectivas, psíquicas, </w:t>
      </w:r>
      <w:r w:rsidRPr="003D74DC">
        <w:rPr>
          <w:rFonts w:ascii="Arial" w:hAnsi="Arial" w:cs="Arial"/>
          <w:sz w:val="24"/>
          <w:szCs w:val="24"/>
        </w:rPr>
        <w:t>de autoestima</w:t>
      </w:r>
      <w:r w:rsidR="00E521D5">
        <w:rPr>
          <w:rFonts w:ascii="Arial" w:hAnsi="Arial" w:cs="Arial"/>
          <w:sz w:val="24"/>
          <w:szCs w:val="24"/>
        </w:rPr>
        <w:t xml:space="preserve"> y materiales</w:t>
      </w:r>
      <w:r w:rsidRPr="003D74DC">
        <w:rPr>
          <w:rFonts w:ascii="Arial" w:hAnsi="Arial" w:cs="Arial"/>
          <w:sz w:val="24"/>
          <w:szCs w:val="24"/>
        </w:rPr>
        <w:t xml:space="preserve">, que </w:t>
      </w:r>
      <w:r w:rsidR="00E521D5">
        <w:rPr>
          <w:rFonts w:ascii="Arial" w:hAnsi="Arial" w:cs="Arial"/>
          <w:sz w:val="24"/>
          <w:szCs w:val="24"/>
        </w:rPr>
        <w:t>le</w:t>
      </w:r>
      <w:r w:rsidR="00E462E2">
        <w:rPr>
          <w:rFonts w:ascii="Arial" w:hAnsi="Arial" w:cs="Arial"/>
          <w:sz w:val="24"/>
          <w:szCs w:val="24"/>
        </w:rPr>
        <w:t xml:space="preserve"> </w:t>
      </w:r>
      <w:r w:rsidRPr="003D74DC">
        <w:rPr>
          <w:rFonts w:ascii="Arial" w:hAnsi="Arial" w:cs="Arial"/>
          <w:sz w:val="24"/>
          <w:szCs w:val="24"/>
        </w:rPr>
        <w:t>permit</w:t>
      </w:r>
      <w:r>
        <w:rPr>
          <w:rFonts w:ascii="Arial" w:hAnsi="Arial" w:cs="Arial"/>
          <w:sz w:val="24"/>
          <w:szCs w:val="24"/>
        </w:rPr>
        <w:t>a</w:t>
      </w:r>
      <w:r w:rsidRPr="003D74DC">
        <w:rPr>
          <w:rFonts w:ascii="Arial" w:hAnsi="Arial" w:cs="Arial"/>
          <w:sz w:val="24"/>
          <w:szCs w:val="24"/>
        </w:rPr>
        <w:t xml:space="preserve">n a la mujer </w:t>
      </w:r>
      <w:r w:rsidR="00D322B5">
        <w:rPr>
          <w:rFonts w:ascii="Arial" w:hAnsi="Arial" w:cs="Arial"/>
          <w:sz w:val="24"/>
          <w:szCs w:val="24"/>
        </w:rPr>
        <w:t xml:space="preserve">víctima </w:t>
      </w:r>
      <w:r w:rsidRPr="003D74DC">
        <w:rPr>
          <w:rFonts w:ascii="Arial" w:hAnsi="Arial" w:cs="Arial"/>
          <w:sz w:val="24"/>
          <w:szCs w:val="24"/>
        </w:rPr>
        <w:t>seguir con su vida de manera independiente de la persona agresora o del entorno peligroso.</w:t>
      </w:r>
    </w:p>
    <w:p w:rsidR="00594E95" w:rsidRPr="00905EEB" w:rsidRDefault="00C82067" w:rsidP="00905EEB">
      <w:pPr>
        <w:pStyle w:val="Prrafodelista"/>
        <w:numPr>
          <w:ilvl w:val="0"/>
          <w:numId w:val="1"/>
        </w:numPr>
        <w:jc w:val="both"/>
        <w:rPr>
          <w:rFonts w:ascii="Arial" w:hAnsi="Arial" w:cs="Arial"/>
          <w:sz w:val="24"/>
          <w:szCs w:val="24"/>
        </w:rPr>
      </w:pPr>
      <w:r w:rsidRPr="00C82067">
        <w:rPr>
          <w:rFonts w:ascii="Arial" w:hAnsi="Arial" w:cs="Arial"/>
          <w:sz w:val="24"/>
          <w:szCs w:val="24"/>
        </w:rPr>
        <w:t xml:space="preserve">Fomentar mecanismos de acceso a servicios, recursos financieros y a la propiedad de activos, </w:t>
      </w:r>
      <w:r>
        <w:rPr>
          <w:rFonts w:ascii="Arial" w:hAnsi="Arial" w:cs="Arial"/>
          <w:sz w:val="24"/>
          <w:szCs w:val="24"/>
        </w:rPr>
        <w:t>a</w:t>
      </w:r>
      <w:r w:rsidRPr="00C82067">
        <w:rPr>
          <w:rFonts w:ascii="Arial" w:hAnsi="Arial" w:cs="Arial"/>
          <w:sz w:val="24"/>
          <w:szCs w:val="24"/>
        </w:rPr>
        <w:t>mplia</w:t>
      </w:r>
      <w:r>
        <w:rPr>
          <w:rFonts w:ascii="Arial" w:hAnsi="Arial" w:cs="Arial"/>
          <w:sz w:val="24"/>
          <w:szCs w:val="24"/>
        </w:rPr>
        <w:t>ndo</w:t>
      </w:r>
      <w:r w:rsidRPr="00C82067">
        <w:rPr>
          <w:rFonts w:ascii="Arial" w:hAnsi="Arial" w:cs="Arial"/>
          <w:sz w:val="24"/>
          <w:szCs w:val="24"/>
        </w:rPr>
        <w:t xml:space="preserve"> y cualifica</w:t>
      </w:r>
      <w:r>
        <w:rPr>
          <w:rFonts w:ascii="Arial" w:hAnsi="Arial" w:cs="Arial"/>
          <w:sz w:val="24"/>
          <w:szCs w:val="24"/>
        </w:rPr>
        <w:t>ndo</w:t>
      </w:r>
      <w:r w:rsidRPr="00C82067">
        <w:rPr>
          <w:rFonts w:ascii="Arial" w:hAnsi="Arial" w:cs="Arial"/>
          <w:sz w:val="24"/>
          <w:szCs w:val="24"/>
        </w:rPr>
        <w:t xml:space="preserve"> la participación de las mujeres en el mercado laboral con igualdad de oportunidades</w:t>
      </w:r>
      <w:r>
        <w:rPr>
          <w:rFonts w:ascii="Arial" w:hAnsi="Arial" w:cs="Arial"/>
          <w:sz w:val="24"/>
          <w:szCs w:val="24"/>
        </w:rPr>
        <w:t xml:space="preserve"> desde el</w:t>
      </w:r>
      <w:r w:rsidRPr="00C82067">
        <w:rPr>
          <w:rFonts w:ascii="Arial" w:hAnsi="Arial" w:cs="Arial"/>
          <w:sz w:val="24"/>
          <w:szCs w:val="24"/>
        </w:rPr>
        <w:t xml:space="preserve"> enfoque de género.</w:t>
      </w:r>
    </w:p>
    <w:p w:rsidR="00212BD4" w:rsidRDefault="00212BD4" w:rsidP="00CB2079">
      <w:pPr>
        <w:jc w:val="center"/>
        <w:rPr>
          <w:rFonts w:ascii="Arial" w:hAnsi="Arial" w:cs="Arial"/>
          <w:b/>
          <w:sz w:val="24"/>
          <w:szCs w:val="24"/>
        </w:rPr>
      </w:pPr>
    </w:p>
    <w:p w:rsidR="00CB2079" w:rsidRPr="00CB2079" w:rsidRDefault="00E462E2" w:rsidP="00CB2079">
      <w:pPr>
        <w:jc w:val="center"/>
        <w:rPr>
          <w:rFonts w:ascii="Arial" w:hAnsi="Arial" w:cs="Arial"/>
          <w:b/>
          <w:sz w:val="24"/>
          <w:szCs w:val="24"/>
        </w:rPr>
      </w:pPr>
      <w:r>
        <w:rPr>
          <w:rFonts w:ascii="Arial" w:hAnsi="Arial" w:cs="Arial"/>
          <w:b/>
          <w:sz w:val="24"/>
          <w:szCs w:val="24"/>
        </w:rPr>
        <w:t>MARCO NORMATIVO NACIONAL E INTERNACIONAL</w:t>
      </w:r>
      <w:r w:rsidR="00CB2079" w:rsidRPr="00CB2079">
        <w:rPr>
          <w:rFonts w:ascii="Arial" w:hAnsi="Arial" w:cs="Arial"/>
          <w:b/>
          <w:sz w:val="24"/>
          <w:szCs w:val="24"/>
        </w:rPr>
        <w:t>:</w:t>
      </w:r>
    </w:p>
    <w:p w:rsidR="00CB2079" w:rsidRPr="00CB2079" w:rsidRDefault="00CB2079" w:rsidP="00CB2079">
      <w:pPr>
        <w:jc w:val="both"/>
        <w:rPr>
          <w:rFonts w:ascii="Arial" w:hAnsi="Arial" w:cs="Arial"/>
          <w:sz w:val="24"/>
          <w:szCs w:val="24"/>
        </w:rPr>
      </w:pPr>
      <w:r w:rsidRPr="00CB2079">
        <w:rPr>
          <w:rFonts w:ascii="Arial" w:hAnsi="Arial" w:cs="Arial"/>
          <w:sz w:val="24"/>
          <w:szCs w:val="24"/>
        </w:rPr>
        <w:t>El Derecho Internacional Humanitario (DIH) ha establecido las garantías y derechos de las víctimas, en especial, las de aquellas que por su condición de género, etnia, cultura, religión o clase social, se encuentran en una situación que es objeto de especial protección.</w:t>
      </w:r>
    </w:p>
    <w:p w:rsidR="00E462E2" w:rsidRPr="00905EEB" w:rsidRDefault="00CB2079" w:rsidP="00905EEB">
      <w:pPr>
        <w:jc w:val="both"/>
        <w:rPr>
          <w:rFonts w:ascii="Arial" w:hAnsi="Arial" w:cs="Arial"/>
          <w:sz w:val="24"/>
          <w:szCs w:val="24"/>
        </w:rPr>
      </w:pPr>
      <w:r w:rsidRPr="00CB2079">
        <w:rPr>
          <w:rFonts w:ascii="Arial" w:hAnsi="Arial" w:cs="Arial"/>
          <w:sz w:val="24"/>
          <w:szCs w:val="24"/>
        </w:rPr>
        <w:t>Para ello se han fijado unos parámetros normativos contenidos en convenios institucional</w:t>
      </w:r>
      <w:r w:rsidR="00905EEB">
        <w:rPr>
          <w:rFonts w:ascii="Arial" w:hAnsi="Arial" w:cs="Arial"/>
          <w:sz w:val="24"/>
          <w:szCs w:val="24"/>
        </w:rPr>
        <w:t>es de orden Internacional como:</w:t>
      </w:r>
    </w:p>
    <w:p w:rsidR="00E462E2" w:rsidRDefault="00E462E2" w:rsidP="00E462E2">
      <w:pPr>
        <w:pStyle w:val="Prrafodelista"/>
        <w:jc w:val="both"/>
        <w:rPr>
          <w:rFonts w:ascii="Arial" w:hAnsi="Arial" w:cs="Arial"/>
          <w:sz w:val="24"/>
          <w:szCs w:val="24"/>
        </w:rPr>
      </w:pPr>
    </w:p>
    <w:p w:rsidR="000035D5" w:rsidRPr="00E462E2" w:rsidRDefault="000035D5" w:rsidP="00E462E2">
      <w:pPr>
        <w:pStyle w:val="Prrafodelista"/>
        <w:jc w:val="both"/>
        <w:rPr>
          <w:rFonts w:ascii="Arial" w:hAnsi="Arial" w:cs="Arial"/>
          <w:sz w:val="24"/>
          <w:szCs w:val="24"/>
        </w:rPr>
      </w:pPr>
    </w:p>
    <w:p w:rsidR="00CB2079" w:rsidRPr="00594E95" w:rsidRDefault="00CB2079" w:rsidP="00594E95">
      <w:pPr>
        <w:pStyle w:val="Prrafodelista"/>
        <w:numPr>
          <w:ilvl w:val="0"/>
          <w:numId w:val="1"/>
        </w:numPr>
        <w:jc w:val="both"/>
        <w:rPr>
          <w:rFonts w:ascii="Arial" w:hAnsi="Arial" w:cs="Arial"/>
          <w:sz w:val="24"/>
          <w:szCs w:val="24"/>
        </w:rPr>
      </w:pPr>
      <w:r w:rsidRPr="00594E95">
        <w:rPr>
          <w:rFonts w:ascii="Arial" w:hAnsi="Arial" w:cs="Arial"/>
          <w:sz w:val="24"/>
          <w:szCs w:val="24"/>
        </w:rPr>
        <w:lastRenderedPageBreak/>
        <w:t>La Convención de la CEDAW (Ley 051 de 1981)</w:t>
      </w:r>
      <w:r w:rsidR="00594E95">
        <w:rPr>
          <w:rFonts w:ascii="Arial" w:hAnsi="Arial" w:cs="Arial"/>
          <w:sz w:val="24"/>
          <w:szCs w:val="24"/>
        </w:rPr>
        <w:t>.</w:t>
      </w:r>
    </w:p>
    <w:p w:rsidR="00CB2079" w:rsidRPr="00594E95" w:rsidRDefault="00CB2079" w:rsidP="00594E95">
      <w:pPr>
        <w:pStyle w:val="Prrafodelista"/>
        <w:numPr>
          <w:ilvl w:val="0"/>
          <w:numId w:val="1"/>
        </w:numPr>
        <w:jc w:val="both"/>
        <w:rPr>
          <w:rFonts w:ascii="Arial" w:hAnsi="Arial" w:cs="Arial"/>
          <w:sz w:val="24"/>
          <w:szCs w:val="24"/>
        </w:rPr>
      </w:pPr>
      <w:r w:rsidRPr="00594E95">
        <w:rPr>
          <w:rFonts w:ascii="Arial" w:hAnsi="Arial" w:cs="Arial"/>
          <w:sz w:val="24"/>
          <w:szCs w:val="24"/>
        </w:rPr>
        <w:t>Convención Interamericana para prevenir, sancionar y erradicar la violencia contra las mujeres (Ley 248 de 1995)</w:t>
      </w:r>
      <w:r w:rsidR="00594E95">
        <w:rPr>
          <w:rFonts w:ascii="Arial" w:hAnsi="Arial" w:cs="Arial"/>
          <w:sz w:val="24"/>
          <w:szCs w:val="24"/>
        </w:rPr>
        <w:t>.</w:t>
      </w:r>
    </w:p>
    <w:p w:rsidR="00CB2079" w:rsidRPr="00594E95" w:rsidRDefault="00CB2079" w:rsidP="00594E95">
      <w:pPr>
        <w:pStyle w:val="Prrafodelista"/>
        <w:numPr>
          <w:ilvl w:val="0"/>
          <w:numId w:val="1"/>
        </w:numPr>
        <w:jc w:val="both"/>
        <w:rPr>
          <w:rFonts w:ascii="Arial" w:hAnsi="Arial" w:cs="Arial"/>
          <w:sz w:val="24"/>
          <w:szCs w:val="24"/>
        </w:rPr>
      </w:pPr>
      <w:r w:rsidRPr="00594E95">
        <w:rPr>
          <w:rFonts w:ascii="Arial" w:hAnsi="Arial" w:cs="Arial"/>
          <w:sz w:val="24"/>
          <w:szCs w:val="24"/>
        </w:rPr>
        <w:t>Convención de Belém Do Pará.</w:t>
      </w:r>
    </w:p>
    <w:p w:rsidR="00CB2079" w:rsidRDefault="00CB2079" w:rsidP="00594E95">
      <w:pPr>
        <w:pStyle w:val="Prrafodelista"/>
        <w:numPr>
          <w:ilvl w:val="0"/>
          <w:numId w:val="1"/>
        </w:numPr>
        <w:jc w:val="both"/>
        <w:rPr>
          <w:rFonts w:ascii="Arial" w:hAnsi="Arial" w:cs="Arial"/>
          <w:sz w:val="24"/>
          <w:szCs w:val="24"/>
        </w:rPr>
      </w:pPr>
      <w:r w:rsidRPr="00594E95">
        <w:rPr>
          <w:rFonts w:ascii="Arial" w:hAnsi="Arial" w:cs="Arial"/>
          <w:sz w:val="24"/>
          <w:szCs w:val="24"/>
        </w:rPr>
        <w:t>El Estatuto de Roma, incorporado a la Legislación Nacional, mediante la ley 742 del 5 de junio de 2002, incorpora los delitos de violencia de género como  constitutivos de crimen de guerra, de genocidio y de lesa humanidad.  En las circunstancias específicas en que se presenten las situaciones concretas.</w:t>
      </w:r>
    </w:p>
    <w:p w:rsidR="00E462E2" w:rsidRPr="00594E95" w:rsidRDefault="00E462E2" w:rsidP="00E462E2">
      <w:pPr>
        <w:pStyle w:val="Prrafodelista"/>
        <w:jc w:val="both"/>
        <w:rPr>
          <w:rFonts w:ascii="Arial" w:hAnsi="Arial" w:cs="Arial"/>
          <w:sz w:val="24"/>
          <w:szCs w:val="24"/>
        </w:rPr>
      </w:pPr>
    </w:p>
    <w:p w:rsidR="003C1C8C" w:rsidRDefault="003C1C8C" w:rsidP="00CB2079">
      <w:pPr>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compes</w:t>
      </w:r>
      <w:proofErr w:type="spellEnd"/>
      <w:r>
        <w:rPr>
          <w:rFonts w:ascii="Arial" w:hAnsi="Arial" w:cs="Arial"/>
          <w:sz w:val="24"/>
          <w:szCs w:val="24"/>
        </w:rPr>
        <w:t xml:space="preserve"> 161 cita las normas legales internacionales que protegen a la mujer ante los hechos de violencia en las paginas 15.16.17.18.y 19, como la</w:t>
      </w:r>
      <w:r w:rsidR="00E462E2">
        <w:rPr>
          <w:rFonts w:ascii="Arial" w:hAnsi="Arial" w:cs="Arial"/>
          <w:sz w:val="24"/>
          <w:szCs w:val="24"/>
        </w:rPr>
        <w:t xml:space="preserve"> </w:t>
      </w:r>
      <w:r w:rsidR="00CB2079" w:rsidRPr="00CB2079">
        <w:rPr>
          <w:rFonts w:ascii="Arial" w:hAnsi="Arial" w:cs="Arial"/>
          <w:sz w:val="24"/>
          <w:szCs w:val="24"/>
        </w:rPr>
        <w:t>Ley 51 DE 1981; ley 248 de 1995; ley 294 de 1996; ley 360 de 1997; ley 575 de 2000 que modificó la ley 294 de 1996; ley 599 de 2000( Código Penal); ley 679 de 2001; ley 742 de 2002; ley 906 de 2004 (Código de Procedimiento Penal); ley 800 de 2003; ley 985 de 2005; ley 1146 de 2007; ley 1336 de 2007; ley 1257 de 2008; ley 1448 de 2011 y los decretos 4635, 4634 y 4633 de 2011 y la ley 1542 de 2012</w:t>
      </w:r>
      <w:r>
        <w:rPr>
          <w:rFonts w:ascii="Arial" w:hAnsi="Arial" w:cs="Arial"/>
          <w:sz w:val="24"/>
          <w:szCs w:val="24"/>
        </w:rPr>
        <w:t xml:space="preserve">, como también el </w:t>
      </w:r>
      <w:proofErr w:type="spellStart"/>
      <w:r>
        <w:rPr>
          <w:rFonts w:ascii="Arial" w:hAnsi="Arial" w:cs="Arial"/>
          <w:sz w:val="24"/>
          <w:szCs w:val="24"/>
        </w:rPr>
        <w:t>compes</w:t>
      </w:r>
      <w:proofErr w:type="spellEnd"/>
      <w:r>
        <w:rPr>
          <w:rFonts w:ascii="Arial" w:hAnsi="Arial" w:cs="Arial"/>
          <w:sz w:val="24"/>
          <w:szCs w:val="24"/>
        </w:rPr>
        <w:t xml:space="preserve"> 3784 que da garantía de las mujeres víctimas del conjunto armado, en sus referentes normativos encontrados en la página 12.13.14.15.16 del mismo documento </w:t>
      </w:r>
    </w:p>
    <w:p w:rsidR="00520B16" w:rsidRPr="003C1C8C" w:rsidRDefault="00CB2079" w:rsidP="000A060B">
      <w:pPr>
        <w:jc w:val="both"/>
        <w:rPr>
          <w:rFonts w:ascii="Arial" w:hAnsi="Arial" w:cs="Arial"/>
          <w:sz w:val="24"/>
          <w:szCs w:val="24"/>
        </w:rPr>
      </w:pPr>
      <w:r w:rsidRPr="00CB2079">
        <w:rPr>
          <w:rFonts w:ascii="Arial" w:hAnsi="Arial" w:cs="Arial"/>
          <w:sz w:val="24"/>
          <w:szCs w:val="24"/>
        </w:rPr>
        <w:t xml:space="preserve">Es de particular importancia para la finalidad propuesta, </w:t>
      </w:r>
      <w:r w:rsidRPr="00594E95">
        <w:rPr>
          <w:rFonts w:ascii="Arial" w:hAnsi="Arial" w:cs="Arial"/>
          <w:b/>
          <w:sz w:val="24"/>
          <w:szCs w:val="24"/>
        </w:rPr>
        <w:t>la ley 1257 de 2008</w:t>
      </w:r>
      <w:r w:rsidR="00594E95">
        <w:rPr>
          <w:rFonts w:ascii="Arial" w:hAnsi="Arial" w:cs="Arial"/>
          <w:b/>
          <w:sz w:val="24"/>
          <w:szCs w:val="24"/>
        </w:rPr>
        <w:t xml:space="preserve"> y el </w:t>
      </w:r>
      <w:proofErr w:type="spellStart"/>
      <w:r w:rsidR="00594E95">
        <w:rPr>
          <w:rFonts w:ascii="Arial" w:hAnsi="Arial" w:cs="Arial"/>
          <w:b/>
          <w:sz w:val="24"/>
          <w:szCs w:val="24"/>
        </w:rPr>
        <w:t>Conpes</w:t>
      </w:r>
      <w:proofErr w:type="spellEnd"/>
      <w:r w:rsidR="00594E95">
        <w:rPr>
          <w:rFonts w:ascii="Arial" w:hAnsi="Arial" w:cs="Arial"/>
          <w:b/>
          <w:sz w:val="24"/>
          <w:szCs w:val="24"/>
        </w:rPr>
        <w:t xml:space="preserve"> Social 161 de 20</w:t>
      </w:r>
      <w:r w:rsidR="00594E95" w:rsidRPr="003C1C8C">
        <w:rPr>
          <w:rFonts w:ascii="Arial" w:hAnsi="Arial" w:cs="Arial"/>
          <w:b/>
          <w:sz w:val="24"/>
          <w:szCs w:val="24"/>
        </w:rPr>
        <w:t>13</w:t>
      </w:r>
      <w:r w:rsidRPr="003C1C8C">
        <w:rPr>
          <w:rFonts w:ascii="Arial" w:hAnsi="Arial" w:cs="Arial"/>
          <w:b/>
          <w:sz w:val="24"/>
          <w:szCs w:val="24"/>
        </w:rPr>
        <w:t>,</w:t>
      </w:r>
      <w:r w:rsidR="003C1C8C" w:rsidRPr="003C1C8C">
        <w:rPr>
          <w:rFonts w:ascii="Arial" w:hAnsi="Arial" w:cs="Arial"/>
          <w:b/>
          <w:sz w:val="24"/>
          <w:szCs w:val="24"/>
        </w:rPr>
        <w:t xml:space="preserve"> como el </w:t>
      </w:r>
      <w:proofErr w:type="spellStart"/>
      <w:r w:rsidR="003C1C8C" w:rsidRPr="003C1C8C">
        <w:rPr>
          <w:rFonts w:ascii="Arial" w:hAnsi="Arial" w:cs="Arial"/>
          <w:b/>
          <w:sz w:val="24"/>
          <w:szCs w:val="24"/>
        </w:rPr>
        <w:t>compes</w:t>
      </w:r>
      <w:proofErr w:type="spellEnd"/>
      <w:r w:rsidR="003C1C8C" w:rsidRPr="003C1C8C">
        <w:rPr>
          <w:rFonts w:ascii="Arial" w:hAnsi="Arial" w:cs="Arial"/>
          <w:b/>
          <w:sz w:val="24"/>
          <w:szCs w:val="24"/>
        </w:rPr>
        <w:t xml:space="preserve"> 3784</w:t>
      </w:r>
      <w:r w:rsidR="003C1C8C">
        <w:rPr>
          <w:rFonts w:ascii="Arial" w:hAnsi="Arial" w:cs="Arial"/>
          <w:sz w:val="24"/>
          <w:szCs w:val="24"/>
        </w:rPr>
        <w:t xml:space="preserve">, </w:t>
      </w:r>
      <w:r w:rsidRPr="00CB2079">
        <w:rPr>
          <w:rFonts w:ascii="Arial" w:hAnsi="Arial" w:cs="Arial"/>
          <w:sz w:val="24"/>
          <w:szCs w:val="24"/>
        </w:rPr>
        <w:t xml:space="preserve"> que dicta</w:t>
      </w:r>
      <w:r w:rsidR="00594E95">
        <w:rPr>
          <w:rFonts w:ascii="Arial" w:hAnsi="Arial" w:cs="Arial"/>
          <w:sz w:val="24"/>
          <w:szCs w:val="24"/>
        </w:rPr>
        <w:t>n</w:t>
      </w:r>
      <w:r w:rsidRPr="00CB2079">
        <w:rPr>
          <w:rFonts w:ascii="Arial" w:hAnsi="Arial" w:cs="Arial"/>
          <w:sz w:val="24"/>
          <w:szCs w:val="24"/>
        </w:rPr>
        <w:t xml:space="preserve"> normas de sensibilización, prevención y sanción de las formas de violencia y discriminación contra las mujeres</w:t>
      </w:r>
      <w:r w:rsidR="003C1C8C">
        <w:rPr>
          <w:rFonts w:ascii="Arial" w:hAnsi="Arial" w:cs="Arial"/>
          <w:sz w:val="24"/>
          <w:szCs w:val="24"/>
        </w:rPr>
        <w:t xml:space="preserve"> y sus decretos reglamentarios </w:t>
      </w:r>
    </w:p>
    <w:p w:rsidR="00212BD4" w:rsidRDefault="00212BD4" w:rsidP="00520B16">
      <w:pPr>
        <w:jc w:val="center"/>
        <w:rPr>
          <w:rFonts w:ascii="Arial" w:hAnsi="Arial" w:cs="Arial"/>
          <w:b/>
          <w:sz w:val="24"/>
          <w:szCs w:val="24"/>
        </w:rPr>
      </w:pPr>
    </w:p>
    <w:p w:rsidR="000035D5" w:rsidRDefault="000035D5" w:rsidP="00520B16">
      <w:pPr>
        <w:jc w:val="center"/>
        <w:rPr>
          <w:rFonts w:ascii="Arial" w:hAnsi="Arial" w:cs="Arial"/>
          <w:b/>
          <w:sz w:val="24"/>
          <w:szCs w:val="24"/>
        </w:rPr>
      </w:pPr>
    </w:p>
    <w:p w:rsidR="000035D5" w:rsidRDefault="000035D5" w:rsidP="00520B16">
      <w:pPr>
        <w:jc w:val="center"/>
        <w:rPr>
          <w:rFonts w:ascii="Arial" w:hAnsi="Arial" w:cs="Arial"/>
          <w:b/>
          <w:sz w:val="24"/>
          <w:szCs w:val="24"/>
        </w:rPr>
      </w:pPr>
    </w:p>
    <w:p w:rsidR="000035D5" w:rsidRDefault="000035D5" w:rsidP="00520B16">
      <w:pPr>
        <w:jc w:val="center"/>
        <w:rPr>
          <w:rFonts w:ascii="Arial" w:hAnsi="Arial" w:cs="Arial"/>
          <w:b/>
          <w:sz w:val="24"/>
          <w:szCs w:val="24"/>
        </w:rPr>
      </w:pPr>
    </w:p>
    <w:p w:rsidR="000035D5" w:rsidRDefault="000035D5" w:rsidP="00520B16">
      <w:pPr>
        <w:jc w:val="center"/>
        <w:rPr>
          <w:rFonts w:ascii="Arial" w:hAnsi="Arial" w:cs="Arial"/>
          <w:b/>
          <w:sz w:val="24"/>
          <w:szCs w:val="24"/>
        </w:rPr>
      </w:pPr>
    </w:p>
    <w:p w:rsidR="000035D5" w:rsidRDefault="000035D5" w:rsidP="00520B16">
      <w:pPr>
        <w:jc w:val="center"/>
        <w:rPr>
          <w:rFonts w:ascii="Arial" w:hAnsi="Arial" w:cs="Arial"/>
          <w:b/>
          <w:sz w:val="24"/>
          <w:szCs w:val="24"/>
        </w:rPr>
      </w:pPr>
    </w:p>
    <w:p w:rsidR="000035D5" w:rsidRDefault="000035D5" w:rsidP="00520B16">
      <w:pPr>
        <w:jc w:val="center"/>
        <w:rPr>
          <w:rFonts w:ascii="Arial" w:hAnsi="Arial" w:cs="Arial"/>
          <w:b/>
          <w:sz w:val="24"/>
          <w:szCs w:val="24"/>
        </w:rPr>
      </w:pPr>
    </w:p>
    <w:p w:rsidR="00D70322" w:rsidRDefault="00397854" w:rsidP="00520B16">
      <w:pPr>
        <w:jc w:val="center"/>
        <w:rPr>
          <w:rFonts w:ascii="Arial" w:hAnsi="Arial" w:cs="Arial"/>
          <w:sz w:val="24"/>
          <w:szCs w:val="24"/>
        </w:rPr>
      </w:pPr>
      <w:r>
        <w:rPr>
          <w:rFonts w:ascii="Arial" w:hAnsi="Arial" w:cs="Arial"/>
          <w:b/>
          <w:sz w:val="24"/>
          <w:szCs w:val="24"/>
        </w:rPr>
        <w:lastRenderedPageBreak/>
        <w:t>DEFINICIO</w:t>
      </w:r>
      <w:r w:rsidR="003A2FAB" w:rsidRPr="00D70322">
        <w:rPr>
          <w:rFonts w:ascii="Arial" w:hAnsi="Arial" w:cs="Arial"/>
          <w:b/>
          <w:sz w:val="24"/>
          <w:szCs w:val="24"/>
        </w:rPr>
        <w:t>N DE LAS VIOLENCIAS:</w:t>
      </w:r>
    </w:p>
    <w:p w:rsidR="00566854" w:rsidRPr="00566854" w:rsidRDefault="00566854" w:rsidP="000A060B">
      <w:pPr>
        <w:jc w:val="both"/>
        <w:rPr>
          <w:rFonts w:ascii="Arial" w:hAnsi="Arial" w:cs="Arial"/>
          <w:sz w:val="24"/>
          <w:szCs w:val="24"/>
        </w:rPr>
      </w:pPr>
      <w:r w:rsidRPr="00566854">
        <w:rPr>
          <w:rFonts w:ascii="Arial" w:hAnsi="Arial" w:cs="Arial"/>
          <w:sz w:val="24"/>
          <w:szCs w:val="24"/>
        </w:rPr>
        <w:t>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r>
        <w:rPr>
          <w:rFonts w:ascii="Arial" w:hAnsi="Arial" w:cs="Arial"/>
          <w:sz w:val="24"/>
          <w:szCs w:val="24"/>
        </w:rPr>
        <w:t xml:space="preserve"> (Art 2.  Ley 1257 de 2008).</w:t>
      </w:r>
    </w:p>
    <w:p w:rsidR="000A060B" w:rsidRDefault="000A060B" w:rsidP="000A060B">
      <w:pPr>
        <w:jc w:val="both"/>
        <w:rPr>
          <w:rFonts w:ascii="Arial" w:hAnsi="Arial" w:cs="Arial"/>
          <w:sz w:val="24"/>
          <w:szCs w:val="24"/>
        </w:rPr>
      </w:pPr>
      <w:proofErr w:type="spellStart"/>
      <w:r w:rsidRPr="000A060B">
        <w:rPr>
          <w:rFonts w:ascii="Arial" w:hAnsi="Arial" w:cs="Arial"/>
          <w:sz w:val="24"/>
          <w:szCs w:val="24"/>
        </w:rPr>
        <w:t>Profamilia</w:t>
      </w:r>
      <w:proofErr w:type="spellEnd"/>
      <w:r w:rsidRPr="000A060B">
        <w:rPr>
          <w:rFonts w:ascii="Arial" w:hAnsi="Arial" w:cs="Arial"/>
          <w:sz w:val="24"/>
          <w:szCs w:val="24"/>
        </w:rPr>
        <w:t xml:space="preserve"> ha definido el término de violencia como todo acto, omisión o amenaza hacia otra persona, grupo de personas o comunidad que cause muerte, sufrimientos o daños en su integridad física, sexual, psicológica o social; que ocurra en el ámbito público o privado. Como grupo vulnerable, la mujer se encuentra entre las más afectadas, debido a las creencias culturales que la sociedad ha impartido como personas sumisas, subordinadas y subyugadas, además de la concepción de que el género femenino es dependiente afectivamente, socialmente y económicamente. </w:t>
      </w:r>
    </w:p>
    <w:p w:rsidR="00AD3290" w:rsidRPr="000A060B" w:rsidRDefault="00AD3290" w:rsidP="000A060B">
      <w:pPr>
        <w:jc w:val="both"/>
        <w:rPr>
          <w:rFonts w:ascii="Arial" w:hAnsi="Arial" w:cs="Arial"/>
          <w:sz w:val="24"/>
          <w:szCs w:val="24"/>
        </w:rPr>
      </w:pPr>
    </w:p>
    <w:p w:rsidR="00795A47" w:rsidRPr="00566854" w:rsidRDefault="00566854" w:rsidP="000035D5">
      <w:pPr>
        <w:contextualSpacing/>
        <w:jc w:val="center"/>
        <w:rPr>
          <w:rFonts w:ascii="Arial" w:hAnsi="Arial" w:cs="Arial"/>
          <w:b/>
          <w:sz w:val="24"/>
          <w:szCs w:val="24"/>
        </w:rPr>
      </w:pPr>
      <w:r w:rsidRPr="00566854">
        <w:rPr>
          <w:rFonts w:ascii="Arial" w:hAnsi="Arial" w:cs="Arial"/>
          <w:b/>
          <w:sz w:val="24"/>
          <w:szCs w:val="24"/>
        </w:rPr>
        <w:t>CONCEPTO DE DAÑO CONTRA LA MUJER (Ley 1257 de 2008)</w:t>
      </w:r>
    </w:p>
    <w:p w:rsidR="00566854" w:rsidRPr="00F55A0D" w:rsidRDefault="00566854" w:rsidP="00F55A0D">
      <w:pPr>
        <w:pStyle w:val="Prrafodelista"/>
        <w:numPr>
          <w:ilvl w:val="0"/>
          <w:numId w:val="3"/>
        </w:numPr>
        <w:jc w:val="both"/>
        <w:rPr>
          <w:rFonts w:ascii="Arial" w:hAnsi="Arial" w:cs="Arial"/>
          <w:sz w:val="24"/>
          <w:szCs w:val="24"/>
        </w:rPr>
      </w:pPr>
      <w:r w:rsidRPr="00F55A0D">
        <w:rPr>
          <w:rFonts w:ascii="Arial" w:hAnsi="Arial" w:cs="Arial"/>
          <w:b/>
          <w:sz w:val="24"/>
          <w:szCs w:val="24"/>
        </w:rPr>
        <w:t>Daño psicológico:</w:t>
      </w:r>
      <w:r w:rsidRPr="00F55A0D">
        <w:rPr>
          <w:rFonts w:ascii="Arial" w:hAnsi="Arial" w:cs="Arial"/>
          <w:sz w:val="24"/>
          <w:szCs w:val="24"/>
        </w:rPr>
        <w:t xml:space="preserve"> Consecuencia proveniente de la acción u omisión destinada a degradar o controlar las acciones, comportamientos, creencias y decisiones de otras personas, por medio de intimidación, manipulación, amenaza, directa o indirecta, humillación, aislamiento o cualquier otra conducta que implique un perjuicio en la salud psicológica, la autodeterminación o el desarrollo personal.</w:t>
      </w:r>
    </w:p>
    <w:p w:rsidR="00566854" w:rsidRPr="00F55A0D" w:rsidRDefault="00566854" w:rsidP="00F55A0D">
      <w:pPr>
        <w:pStyle w:val="Prrafodelista"/>
        <w:numPr>
          <w:ilvl w:val="0"/>
          <w:numId w:val="3"/>
        </w:numPr>
        <w:jc w:val="both"/>
        <w:rPr>
          <w:rFonts w:ascii="Arial" w:hAnsi="Arial" w:cs="Arial"/>
          <w:sz w:val="24"/>
          <w:szCs w:val="24"/>
        </w:rPr>
      </w:pPr>
      <w:r w:rsidRPr="00F55A0D">
        <w:rPr>
          <w:rFonts w:ascii="Arial" w:hAnsi="Arial" w:cs="Arial"/>
          <w:b/>
          <w:sz w:val="24"/>
          <w:szCs w:val="24"/>
        </w:rPr>
        <w:t>Daño o sufrimiento físico:</w:t>
      </w:r>
      <w:r w:rsidRPr="00F55A0D">
        <w:rPr>
          <w:rFonts w:ascii="Arial" w:hAnsi="Arial" w:cs="Arial"/>
          <w:sz w:val="24"/>
          <w:szCs w:val="24"/>
        </w:rPr>
        <w:t xml:space="preserve"> Riesgo o disminución de la integridad corporal de una persona.</w:t>
      </w:r>
    </w:p>
    <w:p w:rsidR="00566854" w:rsidRDefault="00566854" w:rsidP="00566854">
      <w:pPr>
        <w:pStyle w:val="Prrafodelista"/>
        <w:numPr>
          <w:ilvl w:val="0"/>
          <w:numId w:val="3"/>
        </w:numPr>
        <w:jc w:val="both"/>
        <w:rPr>
          <w:rFonts w:ascii="Arial" w:hAnsi="Arial" w:cs="Arial"/>
          <w:sz w:val="24"/>
          <w:szCs w:val="24"/>
        </w:rPr>
      </w:pPr>
      <w:r w:rsidRPr="00F55A0D">
        <w:rPr>
          <w:rFonts w:ascii="Arial" w:hAnsi="Arial" w:cs="Arial"/>
          <w:b/>
          <w:sz w:val="24"/>
          <w:szCs w:val="24"/>
        </w:rPr>
        <w:t>Daño o sufrimiento sexual:</w:t>
      </w:r>
      <w:r w:rsidRPr="00F55A0D">
        <w:rPr>
          <w:rFonts w:ascii="Arial" w:hAnsi="Arial" w:cs="Arial"/>
          <w:sz w:val="24"/>
          <w:szCs w:val="24"/>
        </w:rPr>
        <w:t xml:space="preserve"> Consecuencias que provienen de la acción consistente en obligar a una persona a mantener contacto </w:t>
      </w:r>
      <w:proofErr w:type="spellStart"/>
      <w:r w:rsidRPr="00F55A0D">
        <w:rPr>
          <w:rFonts w:ascii="Arial" w:hAnsi="Arial" w:cs="Arial"/>
          <w:sz w:val="24"/>
          <w:szCs w:val="24"/>
        </w:rPr>
        <w:t>sexualizado</w:t>
      </w:r>
      <w:proofErr w:type="spellEnd"/>
      <w:r w:rsidRPr="00F55A0D">
        <w:rPr>
          <w:rFonts w:ascii="Arial" w:hAnsi="Arial" w:cs="Arial"/>
          <w:sz w:val="24"/>
          <w:szCs w:val="24"/>
        </w:rPr>
        <w:t>, físico o verbal, o a participar en otras interacciones sexuales mediante el uso de fuerza, intimidación, coerción, chantaje, soborno, manipulación, amenaza o cualquier otro mecanismo que anule o limite la voluntad personal. Igualmente, se considerará daño o sufrimiento sexual el hecho de que la persona agresora obligue a la agredida a realizar alguno de estos actos con terceras personas.</w:t>
      </w:r>
    </w:p>
    <w:p w:rsidR="000035D5" w:rsidRPr="000035D5" w:rsidRDefault="000035D5" w:rsidP="000035D5">
      <w:pPr>
        <w:jc w:val="both"/>
        <w:rPr>
          <w:rFonts w:ascii="Arial" w:hAnsi="Arial" w:cs="Arial"/>
          <w:sz w:val="24"/>
          <w:szCs w:val="24"/>
        </w:rPr>
      </w:pPr>
    </w:p>
    <w:p w:rsidR="00566854" w:rsidRDefault="00F55A0D" w:rsidP="00F55A0D">
      <w:pPr>
        <w:pStyle w:val="Prrafodelista"/>
        <w:numPr>
          <w:ilvl w:val="0"/>
          <w:numId w:val="3"/>
        </w:numPr>
        <w:jc w:val="both"/>
        <w:rPr>
          <w:rFonts w:ascii="Arial" w:hAnsi="Arial" w:cs="Arial"/>
          <w:sz w:val="24"/>
          <w:szCs w:val="24"/>
        </w:rPr>
      </w:pPr>
      <w:r w:rsidRPr="00F55A0D">
        <w:rPr>
          <w:rFonts w:ascii="Arial" w:hAnsi="Arial" w:cs="Arial"/>
          <w:b/>
          <w:sz w:val="24"/>
          <w:szCs w:val="24"/>
        </w:rPr>
        <w:lastRenderedPageBreak/>
        <w:t>Daño patrimonial:</w:t>
      </w:r>
      <w:r w:rsidRPr="00F55A0D">
        <w:rPr>
          <w:rFonts w:ascii="Arial" w:hAnsi="Arial" w:cs="Arial"/>
          <w:sz w:val="24"/>
          <w:szCs w:val="24"/>
        </w:rPr>
        <w:t xml:space="preserve"> Pérdida, transformación, sustracción, destrucción, retención o distracción de objetos, instrumentos de trabajo, documentos personales, bienes, valores, derechos o económicos destinados a satisfacer las necesidades de la mujer.</w:t>
      </w:r>
    </w:p>
    <w:p w:rsidR="00CA6557" w:rsidRPr="00CA6557" w:rsidRDefault="00CA6557" w:rsidP="00CA6557">
      <w:pPr>
        <w:pStyle w:val="Prrafodelista"/>
        <w:rPr>
          <w:rFonts w:ascii="Arial" w:hAnsi="Arial" w:cs="Arial"/>
          <w:sz w:val="24"/>
          <w:szCs w:val="24"/>
        </w:rPr>
      </w:pPr>
    </w:p>
    <w:p w:rsidR="00CA6557" w:rsidRPr="00F55A0D" w:rsidRDefault="00CA6557" w:rsidP="00CA6557">
      <w:pPr>
        <w:pStyle w:val="Prrafodelista"/>
        <w:jc w:val="both"/>
        <w:rPr>
          <w:rFonts w:ascii="Arial" w:hAnsi="Arial" w:cs="Arial"/>
          <w:sz w:val="24"/>
          <w:szCs w:val="24"/>
        </w:rPr>
      </w:pPr>
    </w:p>
    <w:p w:rsidR="003D74DC" w:rsidRDefault="003D74DC" w:rsidP="003D74DC">
      <w:pPr>
        <w:contextualSpacing/>
        <w:jc w:val="center"/>
        <w:rPr>
          <w:rFonts w:ascii="Arial" w:eastAsia="Calibri" w:hAnsi="Arial" w:cs="Arial"/>
          <w:b/>
          <w:lang w:bidi="bo-CN"/>
        </w:rPr>
      </w:pPr>
      <w:r w:rsidRPr="00676B1C">
        <w:rPr>
          <w:rFonts w:ascii="Arial" w:eastAsia="Calibri" w:hAnsi="Arial" w:cs="Arial"/>
          <w:b/>
          <w:lang w:bidi="bo-CN"/>
        </w:rPr>
        <w:t>DERECHOS</w:t>
      </w:r>
      <w:r>
        <w:rPr>
          <w:rFonts w:ascii="Arial" w:eastAsia="Calibri" w:hAnsi="Arial" w:cs="Arial"/>
          <w:b/>
          <w:lang w:bidi="bo-CN"/>
        </w:rPr>
        <w:t>:</w:t>
      </w:r>
    </w:p>
    <w:p w:rsidR="003D74DC" w:rsidRPr="00676B1C" w:rsidRDefault="003D74DC" w:rsidP="003D74DC">
      <w:pPr>
        <w:ind w:left="720"/>
        <w:contextualSpacing/>
        <w:jc w:val="center"/>
        <w:rPr>
          <w:rFonts w:ascii="Arial" w:eastAsia="Calibri" w:hAnsi="Arial" w:cs="Arial"/>
          <w:b/>
          <w:lang w:bidi="bo-CN"/>
        </w:rPr>
      </w:pPr>
    </w:p>
    <w:p w:rsidR="003D74DC" w:rsidRPr="00676B1C" w:rsidRDefault="003D74DC" w:rsidP="003D74DC">
      <w:pPr>
        <w:jc w:val="both"/>
        <w:rPr>
          <w:rFonts w:ascii="Arial" w:eastAsia="Calibri" w:hAnsi="Arial" w:cs="Arial"/>
          <w:bCs/>
        </w:rPr>
      </w:pPr>
      <w:r w:rsidRPr="00676B1C">
        <w:rPr>
          <w:rFonts w:ascii="Arial" w:eastAsia="Calibri" w:hAnsi="Arial" w:cs="Arial"/>
          <w:bCs/>
        </w:rPr>
        <w:t>El capítulo III de la ley 1257 de 2008, artículos VII y VIII, consagra en forma genérica los derechos de las mujeres y, en forma específica,  los derechos de las víctimas de la violencia, así:</w:t>
      </w:r>
    </w:p>
    <w:p w:rsidR="00212BD4" w:rsidRPr="000035D5" w:rsidRDefault="003D74DC" w:rsidP="003D74DC">
      <w:pPr>
        <w:jc w:val="both"/>
        <w:rPr>
          <w:rFonts w:ascii="Arial" w:eastAsia="Calibri" w:hAnsi="Arial" w:cs="Arial"/>
          <w:bCs/>
        </w:rPr>
      </w:pPr>
      <w:r w:rsidRPr="00F55A0D">
        <w:rPr>
          <w:rFonts w:ascii="Arial" w:eastAsia="Calibri" w:hAnsi="Arial" w:cs="Arial"/>
          <w:b/>
          <w:bCs/>
        </w:rPr>
        <w:t>Artículo 7º. DERECHOS DE LAS MUJERES.</w:t>
      </w:r>
      <w:r w:rsidRPr="00676B1C">
        <w:rPr>
          <w:rFonts w:ascii="Arial" w:eastAsia="Calibri" w:hAnsi="Arial" w:cs="Arial"/>
          <w:bCs/>
        </w:rPr>
        <w:t xml:space="preserve"> Además de otros derechos reconocidos en la ley o en tratados y convenios internacionales, debidamente ratificados, las mujeres tienen derecho a una vida digna, a la integridad física, sexual y psicológica, a la intimidad, a no ser sometidas a tortura o a tratos crueles y degradantes, a la igualdad real y efectiva, a no ser sometidas a forma alguna de discriminación, a la libertad y autonomía, al libre desarrollo de la personalidad, a la salud, a la salud sexual y reproduc</w:t>
      </w:r>
      <w:r w:rsidR="000035D5">
        <w:rPr>
          <w:rFonts w:ascii="Arial" w:eastAsia="Calibri" w:hAnsi="Arial" w:cs="Arial"/>
          <w:bCs/>
        </w:rPr>
        <w:t>tiva y a la seguridad personal.</w:t>
      </w:r>
    </w:p>
    <w:p w:rsidR="003D74DC" w:rsidRDefault="003D74DC" w:rsidP="003D74DC">
      <w:pPr>
        <w:jc w:val="both"/>
        <w:rPr>
          <w:rFonts w:ascii="Arial" w:eastAsia="Calibri" w:hAnsi="Arial" w:cs="Arial"/>
          <w:bCs/>
        </w:rPr>
      </w:pPr>
      <w:r w:rsidRPr="00F55A0D">
        <w:rPr>
          <w:rFonts w:ascii="Arial" w:eastAsia="Calibri" w:hAnsi="Arial" w:cs="Arial"/>
          <w:b/>
          <w:bCs/>
        </w:rPr>
        <w:t xml:space="preserve">Artículo 8º. DERECHOS DE LAS VÍCTIMAS DE VIOLENCIA. </w:t>
      </w:r>
      <w:r w:rsidRPr="00676B1C">
        <w:rPr>
          <w:rFonts w:ascii="Arial" w:eastAsia="Calibri" w:hAnsi="Arial" w:cs="Arial"/>
          <w:bCs/>
        </w:rPr>
        <w:t>Toda víctima de alguna de las formas de violencia previstas en la presente ley, además de los contemplados en el artículo 11º de la ley 906 de 2004 y el artículo 15º de la ley 360 de 1997, tiene derecho a:</w:t>
      </w:r>
    </w:p>
    <w:p w:rsidR="003D74DC" w:rsidRPr="00676B1C" w:rsidRDefault="003D74DC" w:rsidP="003D74DC">
      <w:pPr>
        <w:numPr>
          <w:ilvl w:val="0"/>
          <w:numId w:val="2"/>
        </w:numPr>
        <w:spacing w:after="0"/>
        <w:contextualSpacing/>
        <w:jc w:val="both"/>
        <w:rPr>
          <w:rFonts w:ascii="Arial" w:eastAsia="Calibri" w:hAnsi="Arial" w:cs="Arial"/>
          <w:bCs/>
          <w:lang w:bidi="bo-CN"/>
        </w:rPr>
      </w:pPr>
      <w:r w:rsidRPr="00676B1C">
        <w:rPr>
          <w:rFonts w:ascii="Arial" w:eastAsia="Calibri" w:hAnsi="Arial" w:cs="Arial"/>
          <w:bCs/>
          <w:lang w:bidi="bo-CN"/>
        </w:rPr>
        <w:t>Recibir atención integral a través de servicios con cobertura suficiente, accesible y de calidad.</w:t>
      </w:r>
    </w:p>
    <w:p w:rsidR="003D74DC" w:rsidRPr="00676B1C" w:rsidRDefault="003D74DC" w:rsidP="003D74DC">
      <w:pPr>
        <w:numPr>
          <w:ilvl w:val="0"/>
          <w:numId w:val="2"/>
        </w:numPr>
        <w:tabs>
          <w:tab w:val="center" w:pos="4839"/>
        </w:tabs>
        <w:spacing w:after="0"/>
        <w:contextualSpacing/>
        <w:jc w:val="both"/>
        <w:rPr>
          <w:rFonts w:ascii="Arial" w:eastAsia="Calibri" w:hAnsi="Arial" w:cs="Arial"/>
          <w:bCs/>
          <w:lang w:bidi="bo-CN"/>
        </w:rPr>
      </w:pPr>
      <w:r w:rsidRPr="00676B1C">
        <w:rPr>
          <w:rFonts w:ascii="Arial" w:eastAsia="Calibri" w:hAnsi="Arial" w:cs="Arial"/>
          <w:bCs/>
          <w:lang w:bidi="bo-CN"/>
        </w:rPr>
        <w:t>Recibir orientación, asesoramiento jurídico y asistencia técnica legal con carácter gratuito, inmediato y especializado desde el momento en que el hecho constitutivo de violencia se ponga en conocimiento de la autoridad. Se podrá ordenar que el agresor asuma los costos de esta atención y asistencia. Corresponde al Estado garantizar este derecho realizando las acciones correspondiente frente al agresor y, en todo caso, garantizará la prestación de este servicio a través de la defensoría pública.</w:t>
      </w:r>
    </w:p>
    <w:p w:rsidR="003D74DC" w:rsidRPr="00676B1C" w:rsidRDefault="003D74DC" w:rsidP="003D74DC">
      <w:pPr>
        <w:numPr>
          <w:ilvl w:val="0"/>
          <w:numId w:val="2"/>
        </w:numPr>
        <w:tabs>
          <w:tab w:val="center" w:pos="4839"/>
        </w:tabs>
        <w:spacing w:after="0"/>
        <w:contextualSpacing/>
        <w:jc w:val="both"/>
        <w:rPr>
          <w:rFonts w:ascii="Arial" w:eastAsia="Calibri" w:hAnsi="Arial" w:cs="Arial"/>
          <w:bCs/>
          <w:lang w:bidi="bo-CN"/>
        </w:rPr>
      </w:pPr>
      <w:r w:rsidRPr="00676B1C">
        <w:rPr>
          <w:rFonts w:ascii="Arial" w:eastAsia="Calibri" w:hAnsi="Arial" w:cs="Arial"/>
          <w:bCs/>
          <w:lang w:bidi="bo-CN"/>
        </w:rPr>
        <w:t xml:space="preserve">Recibir información clara, completa, veraz y oportuna en relación con sus derechos y con los mecanismos y procedimientos contemplados en la </w:t>
      </w:r>
      <w:r w:rsidR="00994CBD">
        <w:rPr>
          <w:rFonts w:ascii="Arial" w:eastAsia="Calibri" w:hAnsi="Arial" w:cs="Arial"/>
          <w:bCs/>
          <w:lang w:bidi="bo-CN"/>
        </w:rPr>
        <w:t>L</w:t>
      </w:r>
      <w:r w:rsidRPr="00676B1C">
        <w:rPr>
          <w:rFonts w:ascii="Arial" w:eastAsia="Calibri" w:hAnsi="Arial" w:cs="Arial"/>
          <w:bCs/>
          <w:lang w:bidi="bo-CN"/>
        </w:rPr>
        <w:t xml:space="preserve">ey </w:t>
      </w:r>
      <w:r w:rsidR="00994CBD">
        <w:rPr>
          <w:rFonts w:ascii="Arial" w:eastAsia="Calibri" w:hAnsi="Arial" w:cs="Arial"/>
          <w:bCs/>
          <w:lang w:bidi="bo-CN"/>
        </w:rPr>
        <w:t xml:space="preserve">1257 de 2008 </w:t>
      </w:r>
      <w:r w:rsidRPr="00676B1C">
        <w:rPr>
          <w:rFonts w:ascii="Arial" w:eastAsia="Calibri" w:hAnsi="Arial" w:cs="Arial"/>
          <w:bCs/>
          <w:lang w:bidi="bo-CN"/>
        </w:rPr>
        <w:t>y demás normas conducentes.</w:t>
      </w:r>
    </w:p>
    <w:p w:rsidR="003D74DC" w:rsidRPr="00442164" w:rsidRDefault="003D74DC" w:rsidP="003D74DC">
      <w:pPr>
        <w:numPr>
          <w:ilvl w:val="0"/>
          <w:numId w:val="2"/>
        </w:numPr>
        <w:tabs>
          <w:tab w:val="center" w:pos="4839"/>
        </w:tabs>
        <w:spacing w:after="0"/>
        <w:contextualSpacing/>
        <w:jc w:val="both"/>
        <w:rPr>
          <w:rFonts w:ascii="Arial" w:eastAsia="Calibri" w:hAnsi="Arial" w:cs="Arial"/>
          <w:bCs/>
          <w:lang w:bidi="bo-CN"/>
        </w:rPr>
      </w:pPr>
      <w:r w:rsidRPr="00676B1C">
        <w:rPr>
          <w:rFonts w:ascii="Arial" w:eastAsia="Calibri" w:hAnsi="Arial" w:cs="Arial"/>
          <w:bCs/>
          <w:lang w:bidi="bo-CN"/>
        </w:rPr>
        <w:t xml:space="preserve">Dar su consentimiento, informado para los exámenes médico-legales, en los casos de violencia sexual y escoger el sexo del facultativo para la práctica de los mismos, dentro de las posibilidades ofrecidas por el servicio. Las entidades </w:t>
      </w:r>
      <w:r w:rsidRPr="00676B1C">
        <w:rPr>
          <w:rFonts w:ascii="Arial" w:eastAsia="Calibri" w:hAnsi="Arial" w:cs="Arial"/>
          <w:bCs/>
          <w:lang w:bidi="bo-CN"/>
        </w:rPr>
        <w:lastRenderedPageBreak/>
        <w:t>promotoras y prestadoras de servicio de salud, promoverán la existencia de facultativos de ambos sexos para la atención de víctimas de violencia.</w:t>
      </w:r>
    </w:p>
    <w:p w:rsidR="003D74DC" w:rsidRPr="00E41A89" w:rsidRDefault="003D74DC" w:rsidP="003D74DC">
      <w:pPr>
        <w:numPr>
          <w:ilvl w:val="0"/>
          <w:numId w:val="2"/>
        </w:numPr>
        <w:tabs>
          <w:tab w:val="center" w:pos="4839"/>
        </w:tabs>
        <w:spacing w:after="0"/>
        <w:contextualSpacing/>
        <w:jc w:val="both"/>
        <w:rPr>
          <w:rFonts w:ascii="Arial" w:eastAsia="Calibri" w:hAnsi="Arial" w:cs="Arial"/>
          <w:bCs/>
          <w:lang w:bidi="bo-CN"/>
        </w:rPr>
      </w:pPr>
      <w:r w:rsidRPr="00676B1C">
        <w:rPr>
          <w:rFonts w:ascii="Arial" w:eastAsia="Calibri" w:hAnsi="Arial" w:cs="Arial"/>
          <w:bCs/>
          <w:lang w:bidi="bo-CN"/>
        </w:rPr>
        <w:t>Recibir información clara, completa, veraz y oportuna en relación  con</w:t>
      </w:r>
      <w:r>
        <w:rPr>
          <w:rFonts w:ascii="Arial" w:eastAsia="Calibri" w:hAnsi="Arial" w:cs="Arial"/>
          <w:bCs/>
          <w:lang w:bidi="bo-CN"/>
        </w:rPr>
        <w:t xml:space="preserve"> la salud sexual y reproductiva.</w:t>
      </w:r>
    </w:p>
    <w:p w:rsidR="003D74DC" w:rsidRPr="00676B1C" w:rsidRDefault="003D74DC" w:rsidP="003D74DC">
      <w:pPr>
        <w:numPr>
          <w:ilvl w:val="0"/>
          <w:numId w:val="2"/>
        </w:numPr>
        <w:tabs>
          <w:tab w:val="center" w:pos="4839"/>
        </w:tabs>
        <w:spacing w:after="0"/>
        <w:contextualSpacing/>
        <w:jc w:val="both"/>
        <w:rPr>
          <w:rFonts w:ascii="Arial" w:eastAsia="Calibri" w:hAnsi="Arial" w:cs="Arial"/>
          <w:bCs/>
          <w:lang w:bidi="bo-CN"/>
        </w:rPr>
      </w:pPr>
      <w:r w:rsidRPr="00676B1C">
        <w:rPr>
          <w:rFonts w:ascii="Arial" w:eastAsia="Calibri" w:hAnsi="Arial" w:cs="Arial"/>
          <w:bCs/>
          <w:lang w:bidi="bo-CN"/>
        </w:rPr>
        <w:t>Ser tratada con reserva de identidad al recibir la asistencia médica, legal, o asistencia social respecto de sus datos personales, los de sus descendientes o los de cualquiera otra persona que esté bajo su guarda o custodia;</w:t>
      </w:r>
    </w:p>
    <w:p w:rsidR="003D74DC" w:rsidRPr="00676B1C" w:rsidRDefault="003D74DC" w:rsidP="003D74DC">
      <w:pPr>
        <w:numPr>
          <w:ilvl w:val="0"/>
          <w:numId w:val="2"/>
        </w:numPr>
        <w:tabs>
          <w:tab w:val="center" w:pos="4839"/>
        </w:tabs>
        <w:spacing w:after="0"/>
        <w:contextualSpacing/>
        <w:jc w:val="both"/>
        <w:rPr>
          <w:rFonts w:ascii="Arial" w:eastAsia="Calibri" w:hAnsi="Arial" w:cs="Arial"/>
          <w:bCs/>
          <w:lang w:bidi="bo-CN"/>
        </w:rPr>
      </w:pPr>
      <w:r w:rsidRPr="00676B1C">
        <w:rPr>
          <w:rFonts w:ascii="Arial" w:eastAsia="Calibri" w:hAnsi="Arial" w:cs="Arial"/>
          <w:bCs/>
          <w:lang w:bidi="bo-CN"/>
        </w:rPr>
        <w:t>Recibir asistencia médica, psicológica, siquiátrica y forense especializada o integral en los términos y condiciones establecidos en el ordenamiento jurídico para ellas y sus hijos e hijas.</w:t>
      </w:r>
    </w:p>
    <w:p w:rsidR="003D74DC" w:rsidRPr="00676B1C" w:rsidRDefault="003D74DC" w:rsidP="003D74DC">
      <w:pPr>
        <w:numPr>
          <w:ilvl w:val="0"/>
          <w:numId w:val="2"/>
        </w:numPr>
        <w:tabs>
          <w:tab w:val="center" w:pos="4839"/>
        </w:tabs>
        <w:spacing w:after="0"/>
        <w:contextualSpacing/>
        <w:jc w:val="both"/>
        <w:rPr>
          <w:rFonts w:ascii="Arial" w:eastAsia="Calibri" w:hAnsi="Arial" w:cs="Arial"/>
          <w:bCs/>
          <w:lang w:bidi="bo-CN"/>
        </w:rPr>
      </w:pPr>
      <w:r w:rsidRPr="00676B1C">
        <w:rPr>
          <w:rFonts w:ascii="Arial" w:eastAsia="Calibri" w:hAnsi="Arial" w:cs="Arial"/>
          <w:bCs/>
          <w:lang w:bidi="bo-CN"/>
        </w:rPr>
        <w:t>Acceder a los mecanismos de protección y atención para ellas, sus hijos e hijas;</w:t>
      </w:r>
    </w:p>
    <w:p w:rsidR="003D74DC" w:rsidRPr="00676B1C" w:rsidRDefault="003D74DC" w:rsidP="003D74DC">
      <w:pPr>
        <w:numPr>
          <w:ilvl w:val="0"/>
          <w:numId w:val="2"/>
        </w:numPr>
        <w:tabs>
          <w:tab w:val="center" w:pos="4839"/>
        </w:tabs>
        <w:spacing w:after="0"/>
        <w:contextualSpacing/>
        <w:jc w:val="both"/>
        <w:rPr>
          <w:rFonts w:ascii="Arial" w:eastAsia="Calibri" w:hAnsi="Arial" w:cs="Arial"/>
          <w:bCs/>
          <w:lang w:bidi="bo-CN"/>
        </w:rPr>
      </w:pPr>
      <w:r w:rsidRPr="00676B1C">
        <w:rPr>
          <w:rFonts w:ascii="Arial" w:eastAsia="Calibri" w:hAnsi="Arial" w:cs="Arial"/>
          <w:bCs/>
          <w:lang w:bidi="bo-CN"/>
        </w:rPr>
        <w:t>La verdad, la justicia, la reparación y garantías de no repetición frente a los hechos constitutivos de violencia;</w:t>
      </w:r>
    </w:p>
    <w:p w:rsidR="003D74DC" w:rsidRPr="00676B1C" w:rsidRDefault="003D74DC" w:rsidP="003D74DC">
      <w:pPr>
        <w:numPr>
          <w:ilvl w:val="0"/>
          <w:numId w:val="2"/>
        </w:numPr>
        <w:tabs>
          <w:tab w:val="center" w:pos="4839"/>
        </w:tabs>
        <w:spacing w:after="0"/>
        <w:contextualSpacing/>
        <w:jc w:val="both"/>
        <w:rPr>
          <w:rFonts w:ascii="Arial" w:eastAsia="Calibri" w:hAnsi="Arial" w:cs="Arial"/>
          <w:bCs/>
          <w:lang w:bidi="bo-CN"/>
        </w:rPr>
      </w:pPr>
      <w:r w:rsidRPr="00676B1C">
        <w:rPr>
          <w:rFonts w:ascii="Arial" w:eastAsia="Calibri" w:hAnsi="Arial" w:cs="Arial"/>
          <w:bCs/>
          <w:lang w:bidi="bo-CN"/>
        </w:rPr>
        <w:t xml:space="preserve">La estabilización de su situación conforme a los términos previstos en </w:t>
      </w:r>
      <w:r w:rsidR="00994CBD">
        <w:rPr>
          <w:rFonts w:ascii="Arial" w:eastAsia="Calibri" w:hAnsi="Arial" w:cs="Arial"/>
          <w:bCs/>
          <w:lang w:bidi="bo-CN"/>
        </w:rPr>
        <w:t>la</w:t>
      </w:r>
      <w:r w:rsidRPr="00676B1C">
        <w:rPr>
          <w:rFonts w:ascii="Arial" w:eastAsia="Calibri" w:hAnsi="Arial" w:cs="Arial"/>
          <w:bCs/>
          <w:lang w:bidi="bo-CN"/>
        </w:rPr>
        <w:t xml:space="preserve"> ley.</w:t>
      </w:r>
    </w:p>
    <w:p w:rsidR="003D74DC" w:rsidRDefault="003D74DC" w:rsidP="003D74DC">
      <w:pPr>
        <w:numPr>
          <w:ilvl w:val="0"/>
          <w:numId w:val="2"/>
        </w:numPr>
        <w:tabs>
          <w:tab w:val="center" w:pos="4839"/>
        </w:tabs>
        <w:spacing w:after="0"/>
        <w:contextualSpacing/>
        <w:jc w:val="both"/>
        <w:rPr>
          <w:rFonts w:ascii="Arial" w:eastAsia="Calibri" w:hAnsi="Arial" w:cs="Arial"/>
          <w:bCs/>
          <w:lang w:bidi="bo-CN"/>
        </w:rPr>
      </w:pPr>
      <w:r w:rsidRPr="00676B1C">
        <w:rPr>
          <w:rFonts w:ascii="Arial" w:eastAsia="Calibri" w:hAnsi="Arial" w:cs="Arial"/>
          <w:bCs/>
          <w:lang w:bidi="bo-CN"/>
        </w:rPr>
        <w:t>A decidir voluntariamente si puede  ser confrontada con el agresor en cualquiera de los espacios de atención y en los procedimientos administrativos, judiciales o de otro tipo.</w:t>
      </w:r>
    </w:p>
    <w:p w:rsidR="00905EEB" w:rsidRDefault="00905EEB" w:rsidP="00905EEB">
      <w:pPr>
        <w:rPr>
          <w:rFonts w:ascii="Arial" w:hAnsi="Arial" w:cs="Arial"/>
          <w:b/>
          <w:sz w:val="24"/>
          <w:szCs w:val="24"/>
        </w:rPr>
      </w:pPr>
    </w:p>
    <w:p w:rsidR="001613ED" w:rsidRDefault="00D322B5" w:rsidP="00D322B5">
      <w:pPr>
        <w:jc w:val="center"/>
        <w:rPr>
          <w:rFonts w:ascii="Arial" w:hAnsi="Arial" w:cs="Arial"/>
          <w:b/>
          <w:sz w:val="24"/>
          <w:szCs w:val="24"/>
        </w:rPr>
      </w:pPr>
      <w:r>
        <w:rPr>
          <w:rFonts w:ascii="Arial" w:hAnsi="Arial" w:cs="Arial"/>
          <w:b/>
          <w:sz w:val="24"/>
          <w:szCs w:val="24"/>
        </w:rPr>
        <w:t>METODOLOGÍA: ASPECTOS TÉCNICOS Y GENERALES DE LA PROPUESTA.</w:t>
      </w:r>
    </w:p>
    <w:p w:rsidR="00D322B5" w:rsidRDefault="00500206" w:rsidP="00D322B5">
      <w:pPr>
        <w:jc w:val="both"/>
        <w:rPr>
          <w:rFonts w:ascii="Arial" w:hAnsi="Arial" w:cs="Arial"/>
          <w:sz w:val="24"/>
          <w:szCs w:val="24"/>
        </w:rPr>
      </w:pPr>
      <w:r>
        <w:rPr>
          <w:rFonts w:ascii="Arial" w:hAnsi="Arial" w:cs="Arial"/>
          <w:sz w:val="24"/>
          <w:szCs w:val="24"/>
        </w:rPr>
        <w:t>Para el abordaje técnico y prá</w:t>
      </w:r>
      <w:r w:rsidR="00D322B5">
        <w:rPr>
          <w:rFonts w:ascii="Arial" w:hAnsi="Arial" w:cs="Arial"/>
          <w:sz w:val="24"/>
          <w:szCs w:val="24"/>
        </w:rPr>
        <w:t xml:space="preserve">ctico del presente programa de apoyo a la atención </w:t>
      </w:r>
      <w:r w:rsidR="008C7B2D">
        <w:rPr>
          <w:rFonts w:ascii="Arial" w:hAnsi="Arial" w:cs="Arial"/>
          <w:sz w:val="24"/>
          <w:szCs w:val="24"/>
        </w:rPr>
        <w:t>integral a las mujeres víctimas de la violencia</w:t>
      </w:r>
      <w:r>
        <w:rPr>
          <w:rFonts w:ascii="Arial" w:hAnsi="Arial" w:cs="Arial"/>
          <w:sz w:val="24"/>
          <w:szCs w:val="24"/>
        </w:rPr>
        <w:t xml:space="preserve"> a nivel </w:t>
      </w:r>
      <w:r w:rsidR="00FC468A">
        <w:rPr>
          <w:rFonts w:ascii="Arial" w:hAnsi="Arial" w:cs="Arial"/>
          <w:sz w:val="24"/>
          <w:szCs w:val="24"/>
        </w:rPr>
        <w:t>D</w:t>
      </w:r>
      <w:r>
        <w:rPr>
          <w:rFonts w:ascii="Arial" w:hAnsi="Arial" w:cs="Arial"/>
          <w:sz w:val="24"/>
          <w:szCs w:val="24"/>
        </w:rPr>
        <w:t>epartamental</w:t>
      </w:r>
      <w:r w:rsidR="008C7B2D">
        <w:rPr>
          <w:rFonts w:ascii="Arial" w:hAnsi="Arial" w:cs="Arial"/>
          <w:sz w:val="24"/>
          <w:szCs w:val="24"/>
        </w:rPr>
        <w:t>, se destacan primero, los enfoques de intervención social que la ley demanda y las nue</w:t>
      </w:r>
      <w:r w:rsidR="00FF355D">
        <w:rPr>
          <w:rFonts w:ascii="Arial" w:hAnsi="Arial" w:cs="Arial"/>
          <w:sz w:val="24"/>
          <w:szCs w:val="24"/>
        </w:rPr>
        <w:t>vas reestructuraciones socio</w:t>
      </w:r>
      <w:r w:rsidR="00B6685F">
        <w:rPr>
          <w:rFonts w:ascii="Arial" w:hAnsi="Arial" w:cs="Arial"/>
          <w:sz w:val="24"/>
          <w:szCs w:val="24"/>
        </w:rPr>
        <w:t>-</w:t>
      </w:r>
      <w:r w:rsidR="00FF355D">
        <w:rPr>
          <w:rFonts w:ascii="Arial" w:hAnsi="Arial" w:cs="Arial"/>
          <w:sz w:val="24"/>
          <w:szCs w:val="24"/>
        </w:rPr>
        <w:t>jurí</w:t>
      </w:r>
      <w:r w:rsidR="008C7B2D">
        <w:rPr>
          <w:rFonts w:ascii="Arial" w:hAnsi="Arial" w:cs="Arial"/>
          <w:sz w:val="24"/>
          <w:szCs w:val="24"/>
        </w:rPr>
        <w:t xml:space="preserve">dicas del momento necesitan, segundo, las fases de implementación que permitirán </w:t>
      </w:r>
      <w:r w:rsidR="006B5937">
        <w:rPr>
          <w:rFonts w:ascii="Arial" w:hAnsi="Arial" w:cs="Arial"/>
          <w:sz w:val="24"/>
          <w:szCs w:val="24"/>
        </w:rPr>
        <w:t xml:space="preserve">desarrollar sinérgicamente </w:t>
      </w:r>
      <w:r>
        <w:rPr>
          <w:rFonts w:ascii="Arial" w:hAnsi="Arial" w:cs="Arial"/>
          <w:sz w:val="24"/>
          <w:szCs w:val="24"/>
        </w:rPr>
        <w:t>las accion</w:t>
      </w:r>
      <w:r w:rsidR="006B5937">
        <w:rPr>
          <w:rFonts w:ascii="Arial" w:hAnsi="Arial" w:cs="Arial"/>
          <w:sz w:val="24"/>
          <w:szCs w:val="24"/>
        </w:rPr>
        <w:t>es de atención</w:t>
      </w:r>
      <w:r w:rsidR="00CA6557">
        <w:rPr>
          <w:rFonts w:ascii="Arial" w:hAnsi="Arial" w:cs="Arial"/>
          <w:sz w:val="24"/>
          <w:szCs w:val="24"/>
        </w:rPr>
        <w:t xml:space="preserve"> </w:t>
      </w:r>
      <w:r w:rsidR="006B5937">
        <w:rPr>
          <w:rFonts w:ascii="Arial" w:hAnsi="Arial" w:cs="Arial"/>
          <w:sz w:val="24"/>
          <w:szCs w:val="24"/>
        </w:rPr>
        <w:t xml:space="preserve">por competencias </w:t>
      </w:r>
      <w:r w:rsidR="00FC468A">
        <w:rPr>
          <w:rFonts w:ascii="Arial" w:hAnsi="Arial" w:cs="Arial"/>
          <w:sz w:val="24"/>
          <w:szCs w:val="24"/>
        </w:rPr>
        <w:t xml:space="preserve">y por último los </w:t>
      </w:r>
      <w:r w:rsidR="00FC468A" w:rsidRPr="00B6685F">
        <w:rPr>
          <w:rFonts w:ascii="Arial" w:hAnsi="Arial" w:cs="Arial"/>
          <w:sz w:val="24"/>
          <w:szCs w:val="24"/>
        </w:rPr>
        <w:t>cuatro</w:t>
      </w:r>
      <w:r w:rsidR="00B6685F">
        <w:rPr>
          <w:rFonts w:ascii="Arial" w:hAnsi="Arial" w:cs="Arial"/>
          <w:sz w:val="24"/>
          <w:szCs w:val="24"/>
        </w:rPr>
        <w:t xml:space="preserve"> (4</w:t>
      </w:r>
      <w:r>
        <w:rPr>
          <w:rFonts w:ascii="Arial" w:hAnsi="Arial" w:cs="Arial"/>
          <w:sz w:val="24"/>
          <w:szCs w:val="24"/>
        </w:rPr>
        <w:t xml:space="preserve">) componentes </w:t>
      </w:r>
      <w:r w:rsidR="006B5937">
        <w:rPr>
          <w:rFonts w:ascii="Arial" w:hAnsi="Arial" w:cs="Arial"/>
          <w:sz w:val="24"/>
          <w:szCs w:val="24"/>
        </w:rPr>
        <w:t xml:space="preserve">que enmarcan el apoyo vital que una mujer violentada necesita para su estabilidad social, emocional, espiritual y económica. </w:t>
      </w:r>
    </w:p>
    <w:p w:rsidR="00CA6557" w:rsidRDefault="00CA6557" w:rsidP="00D322B5">
      <w:pPr>
        <w:jc w:val="both"/>
        <w:rPr>
          <w:rFonts w:ascii="Arial" w:hAnsi="Arial" w:cs="Arial"/>
          <w:sz w:val="24"/>
          <w:szCs w:val="24"/>
        </w:rPr>
      </w:pPr>
    </w:p>
    <w:p w:rsidR="00001BDA" w:rsidRPr="000C2608" w:rsidRDefault="00001BDA" w:rsidP="00D322B5">
      <w:pPr>
        <w:jc w:val="both"/>
        <w:rPr>
          <w:rFonts w:ascii="Arial" w:hAnsi="Arial" w:cs="Arial"/>
          <w:b/>
          <w:sz w:val="24"/>
          <w:szCs w:val="24"/>
        </w:rPr>
      </w:pPr>
      <w:r w:rsidRPr="000C2608">
        <w:rPr>
          <w:rFonts w:ascii="Arial" w:hAnsi="Arial" w:cs="Arial"/>
          <w:b/>
          <w:sz w:val="24"/>
          <w:szCs w:val="24"/>
        </w:rPr>
        <w:t xml:space="preserve">Enfoques de intervención: </w:t>
      </w:r>
    </w:p>
    <w:p w:rsidR="00FF355D" w:rsidRPr="00574D3C" w:rsidRDefault="004629FF" w:rsidP="00574D3C">
      <w:pPr>
        <w:pStyle w:val="Prrafodelista"/>
        <w:numPr>
          <w:ilvl w:val="0"/>
          <w:numId w:val="5"/>
        </w:numPr>
        <w:jc w:val="both"/>
        <w:rPr>
          <w:rFonts w:ascii="Arial" w:hAnsi="Arial" w:cs="Arial"/>
          <w:bCs/>
          <w:iCs/>
          <w:sz w:val="24"/>
        </w:rPr>
      </w:pPr>
      <w:r>
        <w:rPr>
          <w:rFonts w:ascii="Arial" w:hAnsi="Arial" w:cs="Arial"/>
          <w:b/>
          <w:sz w:val="24"/>
          <w:szCs w:val="24"/>
        </w:rPr>
        <w:t xml:space="preserve">ENFOQUE </w:t>
      </w:r>
      <w:r w:rsidR="000C2608" w:rsidRPr="00574D3C">
        <w:rPr>
          <w:rFonts w:ascii="Arial" w:hAnsi="Arial" w:cs="Arial"/>
          <w:b/>
          <w:sz w:val="24"/>
          <w:szCs w:val="24"/>
        </w:rPr>
        <w:t>DIFERENCIAL Y DE GÉNERO:</w:t>
      </w:r>
      <w:r w:rsidR="00905EEB">
        <w:rPr>
          <w:rFonts w:ascii="Arial" w:hAnsi="Arial" w:cs="Arial"/>
          <w:b/>
          <w:sz w:val="24"/>
          <w:szCs w:val="24"/>
        </w:rPr>
        <w:t xml:space="preserve"> </w:t>
      </w:r>
      <w:r w:rsidR="000C2608" w:rsidRPr="00574D3C">
        <w:rPr>
          <w:rFonts w:ascii="Arial" w:hAnsi="Arial" w:cs="Arial"/>
          <w:bCs/>
          <w:iCs/>
          <w:sz w:val="24"/>
        </w:rPr>
        <w:t xml:space="preserve">las personas y los grupos humanos tienen necesidades diferenciadas de protección  que se deben ver reflejadas  en los mecanismos legales y de política pública construidos para su beneficio, esto implica una mirada de la condición y posición relacional de cada persona, visibilizando su situación hacia el reconocimiento del sujeto con necesidades específicas (acorde con género, ciclo vital, etnia, </w:t>
      </w:r>
      <w:r w:rsidR="000C2608" w:rsidRPr="00574D3C">
        <w:rPr>
          <w:rFonts w:ascii="Arial" w:hAnsi="Arial" w:cs="Arial"/>
          <w:bCs/>
          <w:iCs/>
          <w:sz w:val="24"/>
        </w:rPr>
        <w:lastRenderedPageBreak/>
        <w:t>religión, cultura, entre otros) para avanzar en la garantía y ejercicio efectivo  de sus derechos.</w:t>
      </w:r>
    </w:p>
    <w:p w:rsidR="003376BE" w:rsidRPr="003376BE" w:rsidRDefault="003376BE" w:rsidP="004629FF">
      <w:pPr>
        <w:ind w:left="708"/>
        <w:jc w:val="both"/>
        <w:rPr>
          <w:rFonts w:ascii="Arial" w:hAnsi="Arial" w:cs="Arial"/>
          <w:sz w:val="24"/>
          <w:szCs w:val="24"/>
        </w:rPr>
      </w:pPr>
      <w:r w:rsidRPr="003376BE">
        <w:rPr>
          <w:rFonts w:ascii="Arial" w:hAnsi="Arial" w:cs="Arial"/>
          <w:sz w:val="24"/>
          <w:szCs w:val="24"/>
        </w:rPr>
        <w:t>El enfoque de género hace parte del enfoque diferencial, al ser aplicado como método de análisis hace visible la calidad de la relación entre hombres, mujeres y otras identidades (travestis, transexuales, transformistas e intersexuales) y como estas facilitan determinadas acciones que tienen que ver con sus capacidades, necesidades y derechos. Desde una postura conceptual para este enfoque el género es una construcción social de patrones culturales relacionada con la subjetividad. Hace relación a la idea que tenemos de cómo ser hombre o cómo ser mujer, en ese sentido no hay que confundirlo con la orientación sexual que visibiliza a personas homosexuales, heterosexuales o bisexuales.</w:t>
      </w:r>
    </w:p>
    <w:p w:rsidR="00212BD4" w:rsidRDefault="003376BE" w:rsidP="000035D5">
      <w:pPr>
        <w:ind w:left="708"/>
        <w:jc w:val="both"/>
        <w:rPr>
          <w:rFonts w:ascii="Arial" w:hAnsi="Arial" w:cs="Arial"/>
          <w:sz w:val="24"/>
          <w:szCs w:val="24"/>
        </w:rPr>
      </w:pPr>
      <w:r w:rsidRPr="003376BE">
        <w:rPr>
          <w:rFonts w:ascii="Arial" w:hAnsi="Arial" w:cs="Arial"/>
          <w:sz w:val="24"/>
          <w:szCs w:val="24"/>
        </w:rPr>
        <w:t>En sociedades patriarcales y machistas como la nuestra el enfoque de género tiene como finalidad buscar soluciones a problemas tales como: la persistente y creciente carga de pobreza sobre la mujer. El acceso desigual e inadecuado a la educación y la capacitación. El acceso inapropiado a los servicios sanitarios y afines. La violencia contra la mujer y la escasa participación política. La disparidad entre hombre y mujeres en el ejercicio del poder. La persistente discriminación y violación de los derechos de las niñas.</w:t>
      </w:r>
    </w:p>
    <w:p w:rsidR="000C2608" w:rsidRPr="004629FF" w:rsidRDefault="004629FF" w:rsidP="00574D3C">
      <w:pPr>
        <w:pStyle w:val="Prrafodelista"/>
        <w:numPr>
          <w:ilvl w:val="0"/>
          <w:numId w:val="4"/>
        </w:numPr>
        <w:spacing w:before="240" w:after="120" w:line="360" w:lineRule="auto"/>
        <w:jc w:val="both"/>
        <w:rPr>
          <w:rFonts w:ascii="Arial" w:hAnsi="Arial" w:cs="Arial"/>
          <w:b/>
          <w:bCs/>
          <w:iCs/>
          <w:sz w:val="24"/>
        </w:rPr>
      </w:pPr>
      <w:r>
        <w:rPr>
          <w:rFonts w:ascii="Arial" w:hAnsi="Arial" w:cs="Arial"/>
          <w:b/>
          <w:bCs/>
          <w:iCs/>
          <w:sz w:val="24"/>
        </w:rPr>
        <w:t xml:space="preserve">ENFOQUE DE </w:t>
      </w:r>
      <w:r w:rsidR="000C2608" w:rsidRPr="00574D3C">
        <w:rPr>
          <w:rFonts w:ascii="Arial" w:hAnsi="Arial" w:cs="Arial"/>
          <w:b/>
          <w:bCs/>
          <w:iCs/>
          <w:sz w:val="24"/>
        </w:rPr>
        <w:t xml:space="preserve">CICLO VITAL: </w:t>
      </w:r>
      <w:r w:rsidR="00332804" w:rsidRPr="00574D3C">
        <w:rPr>
          <w:rFonts w:ascii="Arial" w:hAnsi="Arial" w:cs="Arial"/>
          <w:bCs/>
          <w:iCs/>
          <w:sz w:val="24"/>
        </w:rPr>
        <w:t>Reconociendo todos los momento</w:t>
      </w:r>
      <w:r w:rsidR="00082269">
        <w:rPr>
          <w:rFonts w:ascii="Arial" w:hAnsi="Arial" w:cs="Arial"/>
          <w:bCs/>
          <w:iCs/>
          <w:sz w:val="24"/>
        </w:rPr>
        <w:t>s</w:t>
      </w:r>
      <w:r w:rsidR="00332804" w:rsidRPr="00574D3C">
        <w:rPr>
          <w:rFonts w:ascii="Arial" w:hAnsi="Arial" w:cs="Arial"/>
          <w:bCs/>
          <w:iCs/>
          <w:sz w:val="24"/>
        </w:rPr>
        <w:t xml:space="preserve"> de desarrollo de la mujer (primera infancia, infancia, adolescencia, juventud, adulta y adulta mayor) </w:t>
      </w:r>
      <w:r w:rsidR="000C2608" w:rsidRPr="00574D3C">
        <w:rPr>
          <w:rFonts w:ascii="Arial" w:hAnsi="Arial" w:cs="Arial"/>
          <w:bCs/>
          <w:iCs/>
          <w:sz w:val="24"/>
        </w:rPr>
        <w:t xml:space="preserve"> y en los que la materialización de los derechos debe reconocer las características biológicas, psicológicas y sociales pro</w:t>
      </w:r>
      <w:r w:rsidR="00332804" w:rsidRPr="00574D3C">
        <w:rPr>
          <w:rFonts w:ascii="Arial" w:hAnsi="Arial" w:cs="Arial"/>
          <w:bCs/>
          <w:iCs/>
          <w:sz w:val="24"/>
        </w:rPr>
        <w:t>pias de cada uno de ellos</w:t>
      </w:r>
      <w:r w:rsidR="000C2608" w:rsidRPr="00574D3C">
        <w:rPr>
          <w:rFonts w:ascii="Arial" w:hAnsi="Arial" w:cs="Arial"/>
          <w:bCs/>
          <w:iCs/>
          <w:sz w:val="24"/>
        </w:rPr>
        <w:t>.</w:t>
      </w:r>
    </w:p>
    <w:p w:rsidR="002517DC" w:rsidRPr="002517DC" w:rsidRDefault="004629FF" w:rsidP="002517DC">
      <w:pPr>
        <w:pStyle w:val="Prrafodelista"/>
        <w:numPr>
          <w:ilvl w:val="0"/>
          <w:numId w:val="4"/>
        </w:numPr>
        <w:spacing w:after="0" w:line="240" w:lineRule="atLeast"/>
        <w:jc w:val="both"/>
        <w:rPr>
          <w:rFonts w:ascii="Arial" w:hAnsi="Arial" w:cs="Arial"/>
          <w:bCs/>
          <w:iCs/>
          <w:sz w:val="24"/>
        </w:rPr>
      </w:pPr>
      <w:r w:rsidRPr="002517DC">
        <w:rPr>
          <w:rFonts w:ascii="Arial" w:hAnsi="Arial" w:cs="Arial"/>
          <w:b/>
          <w:bCs/>
          <w:iCs/>
          <w:sz w:val="24"/>
        </w:rPr>
        <w:t xml:space="preserve">ENFOQUE DE RIESGO: </w:t>
      </w:r>
      <w:r w:rsidR="002517DC" w:rsidRPr="002517DC">
        <w:rPr>
          <w:rFonts w:ascii="Arial" w:hAnsi="Arial" w:cs="Arial"/>
          <w:bCs/>
          <w:iCs/>
          <w:sz w:val="24"/>
        </w:rPr>
        <w:t>El enfoque de</w:t>
      </w:r>
      <w:r w:rsidR="002517DC" w:rsidRPr="00082269">
        <w:rPr>
          <w:rFonts w:ascii="Arial" w:hAnsi="Arial" w:cs="Arial"/>
          <w:bCs/>
          <w:iCs/>
          <w:sz w:val="24"/>
        </w:rPr>
        <w:t> </w:t>
      </w:r>
      <w:hyperlink r:id="rId9" w:history="1">
        <w:r w:rsidR="002517DC" w:rsidRPr="00082269">
          <w:rPr>
            <w:rFonts w:ascii="Arial" w:hAnsi="Arial" w:cs="Arial"/>
            <w:bCs/>
            <w:iCs/>
            <w:sz w:val="24"/>
          </w:rPr>
          <w:t>riesgo</w:t>
        </w:r>
      </w:hyperlink>
      <w:r w:rsidR="002517DC" w:rsidRPr="00082269">
        <w:rPr>
          <w:rFonts w:ascii="Arial" w:hAnsi="Arial" w:cs="Arial"/>
          <w:bCs/>
          <w:iCs/>
          <w:sz w:val="24"/>
        </w:rPr>
        <w:t> </w:t>
      </w:r>
      <w:r w:rsidR="002517DC" w:rsidRPr="002517DC">
        <w:rPr>
          <w:rFonts w:ascii="Arial" w:hAnsi="Arial" w:cs="Arial"/>
          <w:bCs/>
          <w:iCs/>
          <w:sz w:val="24"/>
        </w:rPr>
        <w:t>es un</w:t>
      </w:r>
      <w:r w:rsidR="002517DC" w:rsidRPr="00082269">
        <w:rPr>
          <w:rFonts w:ascii="Arial" w:hAnsi="Arial" w:cs="Arial"/>
          <w:bCs/>
          <w:iCs/>
          <w:sz w:val="24"/>
        </w:rPr>
        <w:t> </w:t>
      </w:r>
      <w:hyperlink r:id="rId10" w:history="1">
        <w:r w:rsidR="002517DC" w:rsidRPr="00082269">
          <w:rPr>
            <w:rFonts w:ascii="Arial" w:hAnsi="Arial" w:cs="Arial"/>
            <w:bCs/>
            <w:iCs/>
            <w:sz w:val="24"/>
          </w:rPr>
          <w:t>método</w:t>
        </w:r>
      </w:hyperlink>
      <w:r w:rsidR="002517DC" w:rsidRPr="00082269">
        <w:rPr>
          <w:rFonts w:ascii="Arial" w:hAnsi="Arial" w:cs="Arial"/>
          <w:bCs/>
          <w:iCs/>
          <w:sz w:val="24"/>
        </w:rPr>
        <w:t> </w:t>
      </w:r>
      <w:r w:rsidR="002517DC" w:rsidRPr="002517DC">
        <w:rPr>
          <w:rFonts w:ascii="Arial" w:hAnsi="Arial" w:cs="Arial"/>
          <w:bCs/>
          <w:iCs/>
          <w:sz w:val="24"/>
        </w:rPr>
        <w:t>que se emplea para medir la necesidad de</w:t>
      </w:r>
      <w:r w:rsidR="002517DC" w:rsidRPr="00082269">
        <w:rPr>
          <w:rFonts w:ascii="Arial" w:hAnsi="Arial" w:cs="Arial"/>
          <w:bCs/>
          <w:iCs/>
          <w:sz w:val="24"/>
        </w:rPr>
        <w:t> </w:t>
      </w:r>
      <w:hyperlink r:id="rId11" w:history="1">
        <w:r w:rsidR="002517DC" w:rsidRPr="00082269">
          <w:rPr>
            <w:rFonts w:ascii="Arial" w:hAnsi="Arial" w:cs="Arial"/>
            <w:bCs/>
            <w:iCs/>
            <w:sz w:val="24"/>
          </w:rPr>
          <w:t>atención</w:t>
        </w:r>
      </w:hyperlink>
      <w:r w:rsidR="002517DC" w:rsidRPr="00082269">
        <w:rPr>
          <w:rFonts w:ascii="Arial" w:hAnsi="Arial" w:cs="Arial"/>
          <w:bCs/>
          <w:iCs/>
          <w:sz w:val="24"/>
        </w:rPr>
        <w:t> </w:t>
      </w:r>
      <w:r w:rsidR="002517DC" w:rsidRPr="002517DC">
        <w:rPr>
          <w:rFonts w:ascii="Arial" w:hAnsi="Arial" w:cs="Arial"/>
          <w:bCs/>
          <w:iCs/>
          <w:sz w:val="24"/>
        </w:rPr>
        <w:t>por parte de</w:t>
      </w:r>
      <w:r w:rsidR="002517DC" w:rsidRPr="00082269">
        <w:rPr>
          <w:rFonts w:ascii="Arial" w:hAnsi="Arial" w:cs="Arial"/>
          <w:bCs/>
          <w:iCs/>
          <w:sz w:val="24"/>
        </w:rPr>
        <w:t> </w:t>
      </w:r>
      <w:hyperlink r:id="rId12" w:history="1">
        <w:r w:rsidR="002517DC" w:rsidRPr="00082269">
          <w:rPr>
            <w:rFonts w:ascii="Arial" w:hAnsi="Arial" w:cs="Arial"/>
            <w:bCs/>
            <w:iCs/>
            <w:sz w:val="24"/>
          </w:rPr>
          <w:t>grupos</w:t>
        </w:r>
      </w:hyperlink>
      <w:r w:rsidR="002517DC" w:rsidRPr="00082269">
        <w:rPr>
          <w:rFonts w:ascii="Arial" w:hAnsi="Arial" w:cs="Arial"/>
          <w:bCs/>
          <w:iCs/>
          <w:sz w:val="24"/>
        </w:rPr>
        <w:t> </w:t>
      </w:r>
      <w:r w:rsidR="002517DC" w:rsidRPr="002517DC">
        <w:rPr>
          <w:rFonts w:ascii="Arial" w:hAnsi="Arial" w:cs="Arial"/>
          <w:bCs/>
          <w:iCs/>
          <w:sz w:val="24"/>
        </w:rPr>
        <w:t>específicos. Ayuda a determinar prioridades</w:t>
      </w:r>
      <w:r w:rsidR="002517DC" w:rsidRPr="00082269">
        <w:rPr>
          <w:rFonts w:ascii="Arial" w:hAnsi="Arial" w:cs="Arial"/>
          <w:bCs/>
          <w:iCs/>
          <w:sz w:val="24"/>
        </w:rPr>
        <w:t> </w:t>
      </w:r>
      <w:r w:rsidR="002517DC" w:rsidRPr="002517DC">
        <w:rPr>
          <w:rFonts w:ascii="Arial" w:hAnsi="Arial" w:cs="Arial"/>
          <w:bCs/>
          <w:iCs/>
          <w:sz w:val="24"/>
        </w:rPr>
        <w:t>y es también una herramienta para definir las necesidades de reorganización de los</w:t>
      </w:r>
      <w:r w:rsidR="002517DC" w:rsidRPr="00082269">
        <w:rPr>
          <w:rFonts w:ascii="Arial" w:hAnsi="Arial" w:cs="Arial"/>
          <w:bCs/>
          <w:iCs/>
          <w:sz w:val="24"/>
        </w:rPr>
        <w:t xml:space="preserve"> diferentes </w:t>
      </w:r>
      <w:hyperlink r:id="rId13" w:history="1">
        <w:r w:rsidR="002517DC" w:rsidRPr="00082269">
          <w:rPr>
            <w:rFonts w:ascii="Arial" w:hAnsi="Arial" w:cs="Arial"/>
            <w:bCs/>
            <w:iCs/>
            <w:sz w:val="24"/>
          </w:rPr>
          <w:t>servicios</w:t>
        </w:r>
      </w:hyperlink>
      <w:r w:rsidR="002517DC" w:rsidRPr="00082269">
        <w:rPr>
          <w:rFonts w:ascii="Arial" w:hAnsi="Arial" w:cs="Arial"/>
          <w:bCs/>
          <w:iCs/>
          <w:sz w:val="24"/>
        </w:rPr>
        <w:t> </w:t>
      </w:r>
      <w:r w:rsidR="002517DC" w:rsidRPr="002517DC">
        <w:rPr>
          <w:rFonts w:ascii="Arial" w:hAnsi="Arial" w:cs="Arial"/>
          <w:bCs/>
          <w:iCs/>
          <w:sz w:val="24"/>
        </w:rPr>
        <w:t>. Intenta mejorar la atención para todos, pero prestando mayor atención a aquellos que más la requieran, es un enfoque no igualitario: discrimina a favor de quienes tienen mayor necesidad de atención.</w:t>
      </w:r>
    </w:p>
    <w:p w:rsidR="002517DC" w:rsidRDefault="002517DC" w:rsidP="002517DC">
      <w:pPr>
        <w:pStyle w:val="NormalWeb"/>
        <w:spacing w:before="0" w:beforeAutospacing="0" w:after="0" w:afterAutospacing="0" w:line="240" w:lineRule="atLeast"/>
        <w:ind w:left="720"/>
        <w:jc w:val="both"/>
        <w:rPr>
          <w:rFonts w:ascii="Arial" w:eastAsiaTheme="minorHAnsi" w:hAnsi="Arial" w:cs="Arial"/>
          <w:bCs/>
          <w:iCs/>
          <w:szCs w:val="22"/>
          <w:lang w:eastAsia="en-US"/>
        </w:rPr>
      </w:pPr>
    </w:p>
    <w:p w:rsidR="00905EEB" w:rsidRDefault="002517DC" w:rsidP="002517DC">
      <w:pPr>
        <w:pStyle w:val="NormalWeb"/>
        <w:spacing w:before="0" w:beforeAutospacing="0" w:after="0" w:afterAutospacing="0" w:line="240" w:lineRule="atLeast"/>
        <w:ind w:left="720"/>
        <w:jc w:val="both"/>
        <w:rPr>
          <w:rFonts w:ascii="Arial" w:eastAsiaTheme="minorHAnsi" w:hAnsi="Arial" w:cs="Arial"/>
          <w:bCs/>
          <w:iCs/>
          <w:szCs w:val="22"/>
          <w:lang w:eastAsia="en-US"/>
        </w:rPr>
      </w:pPr>
      <w:r w:rsidRPr="002517DC">
        <w:rPr>
          <w:rFonts w:ascii="Arial" w:eastAsiaTheme="minorHAnsi" w:hAnsi="Arial" w:cs="Arial"/>
          <w:bCs/>
          <w:iCs/>
          <w:szCs w:val="22"/>
          <w:lang w:eastAsia="en-US"/>
        </w:rPr>
        <w:t>Se ha dicho que tales grupos son especialmente vulnerables y que algunas de las razones de ello pueden ser identificadas. La vulnerabilidad</w:t>
      </w:r>
      <w:r w:rsidRPr="002517DC">
        <w:rPr>
          <w:rFonts w:eastAsiaTheme="minorHAnsi"/>
          <w:bCs/>
          <w:iCs/>
          <w:szCs w:val="22"/>
          <w:lang w:eastAsia="en-US"/>
        </w:rPr>
        <w:t> </w:t>
      </w:r>
      <w:r w:rsidRPr="002517DC">
        <w:rPr>
          <w:rFonts w:ascii="Arial" w:eastAsiaTheme="minorHAnsi" w:hAnsi="Arial" w:cs="Arial"/>
          <w:bCs/>
          <w:iCs/>
          <w:szCs w:val="22"/>
          <w:lang w:eastAsia="en-US"/>
        </w:rPr>
        <w:t xml:space="preserve">especial, </w:t>
      </w:r>
      <w:r w:rsidRPr="002517DC">
        <w:rPr>
          <w:rFonts w:ascii="Arial" w:eastAsiaTheme="minorHAnsi" w:hAnsi="Arial" w:cs="Arial"/>
          <w:bCs/>
          <w:iCs/>
          <w:szCs w:val="22"/>
          <w:lang w:eastAsia="en-US"/>
        </w:rPr>
        <w:lastRenderedPageBreak/>
        <w:t xml:space="preserve">es el resultado de un número de características </w:t>
      </w:r>
      <w:proofErr w:type="spellStart"/>
      <w:r w:rsidRPr="002517DC">
        <w:rPr>
          <w:rFonts w:ascii="Arial" w:eastAsiaTheme="minorHAnsi" w:hAnsi="Arial" w:cs="Arial"/>
          <w:bCs/>
          <w:iCs/>
          <w:szCs w:val="22"/>
          <w:lang w:eastAsia="en-US"/>
        </w:rPr>
        <w:t>interactúantes</w:t>
      </w:r>
      <w:proofErr w:type="spellEnd"/>
      <w:r w:rsidRPr="002517DC">
        <w:rPr>
          <w:rFonts w:ascii="Arial" w:eastAsiaTheme="minorHAnsi" w:hAnsi="Arial" w:cs="Arial"/>
          <w:bCs/>
          <w:iCs/>
          <w:szCs w:val="22"/>
          <w:lang w:eastAsia="en-US"/>
        </w:rPr>
        <w:t>: biológicas genéticas, ambientales, psicológicas, sociales, económicas, etc., las que reunidas confieren un riesgo particular</w:t>
      </w:r>
    </w:p>
    <w:p w:rsidR="002E47B4" w:rsidRDefault="002E47B4" w:rsidP="00212BD4">
      <w:pPr>
        <w:pStyle w:val="NormalWeb"/>
        <w:spacing w:before="0" w:beforeAutospacing="0" w:after="0" w:afterAutospacing="0" w:line="240" w:lineRule="atLeast"/>
        <w:jc w:val="both"/>
        <w:rPr>
          <w:rFonts w:ascii="Arial" w:eastAsiaTheme="minorHAnsi" w:hAnsi="Arial" w:cs="Arial"/>
          <w:bCs/>
          <w:iCs/>
          <w:szCs w:val="22"/>
          <w:lang w:eastAsia="en-US"/>
        </w:rPr>
      </w:pPr>
    </w:p>
    <w:p w:rsidR="00905EEB" w:rsidRDefault="00905EEB" w:rsidP="002517DC">
      <w:pPr>
        <w:pStyle w:val="NormalWeb"/>
        <w:spacing w:before="0" w:beforeAutospacing="0" w:after="0" w:afterAutospacing="0" w:line="240" w:lineRule="atLeast"/>
        <w:ind w:left="720"/>
        <w:jc w:val="both"/>
        <w:rPr>
          <w:rFonts w:ascii="Arial" w:eastAsiaTheme="minorHAnsi" w:hAnsi="Arial" w:cs="Arial"/>
          <w:bCs/>
          <w:iCs/>
          <w:szCs w:val="22"/>
          <w:lang w:eastAsia="en-US"/>
        </w:rPr>
      </w:pPr>
    </w:p>
    <w:p w:rsidR="002517DC" w:rsidRPr="00905EEB" w:rsidRDefault="00905EEB" w:rsidP="00905EEB">
      <w:pPr>
        <w:pStyle w:val="NormalWeb"/>
        <w:numPr>
          <w:ilvl w:val="0"/>
          <w:numId w:val="4"/>
        </w:numPr>
        <w:spacing w:before="0" w:beforeAutospacing="0" w:after="0" w:afterAutospacing="0" w:line="240" w:lineRule="atLeast"/>
        <w:jc w:val="both"/>
        <w:rPr>
          <w:rFonts w:ascii="Arial" w:eastAsiaTheme="minorHAnsi" w:hAnsi="Arial" w:cs="Arial"/>
          <w:b/>
          <w:bCs/>
          <w:iCs/>
          <w:szCs w:val="22"/>
          <w:lang w:eastAsia="en-US"/>
        </w:rPr>
      </w:pPr>
      <w:r w:rsidRPr="00905EEB">
        <w:rPr>
          <w:rFonts w:ascii="Arial" w:eastAsiaTheme="minorHAnsi" w:hAnsi="Arial" w:cs="Arial"/>
          <w:b/>
          <w:bCs/>
          <w:iCs/>
          <w:szCs w:val="22"/>
          <w:lang w:eastAsia="en-US"/>
        </w:rPr>
        <w:t>ENFOQUE DE REDES</w:t>
      </w:r>
      <w:r>
        <w:rPr>
          <w:rFonts w:ascii="Arial" w:eastAsiaTheme="minorHAnsi" w:hAnsi="Arial" w:cs="Arial"/>
          <w:b/>
          <w:bCs/>
          <w:iCs/>
          <w:szCs w:val="22"/>
          <w:lang w:eastAsia="en-US"/>
        </w:rPr>
        <w:t xml:space="preserve">: </w:t>
      </w:r>
      <w:r w:rsidR="002E47B4">
        <w:rPr>
          <w:rFonts w:ascii="Arial" w:eastAsiaTheme="minorHAnsi" w:hAnsi="Arial" w:cs="Arial"/>
          <w:bCs/>
          <w:iCs/>
          <w:szCs w:val="22"/>
          <w:lang w:eastAsia="en-US"/>
        </w:rPr>
        <w:t xml:space="preserve">La secretaria de familia de la gobernación del </w:t>
      </w:r>
      <w:proofErr w:type="spellStart"/>
      <w:r w:rsidR="002E47B4">
        <w:rPr>
          <w:rFonts w:ascii="Arial" w:eastAsiaTheme="minorHAnsi" w:hAnsi="Arial" w:cs="Arial"/>
          <w:bCs/>
          <w:iCs/>
          <w:szCs w:val="22"/>
          <w:lang w:eastAsia="en-US"/>
        </w:rPr>
        <w:t>quindio</w:t>
      </w:r>
      <w:proofErr w:type="spellEnd"/>
      <w:r w:rsidR="002E47B4">
        <w:rPr>
          <w:rFonts w:ascii="Arial" w:eastAsiaTheme="minorHAnsi" w:hAnsi="Arial" w:cs="Arial"/>
          <w:bCs/>
          <w:iCs/>
          <w:szCs w:val="22"/>
          <w:lang w:eastAsia="en-US"/>
        </w:rPr>
        <w:t xml:space="preserve"> hará unas alianzas estratégicas con diferentes secretarias de despacho, diferentes agentes de la institucionalidad, como </w:t>
      </w:r>
      <w:proofErr w:type="spellStart"/>
      <w:r w:rsidR="002E47B4">
        <w:rPr>
          <w:rFonts w:ascii="Arial" w:eastAsiaTheme="minorHAnsi" w:hAnsi="Arial" w:cs="Arial"/>
          <w:bCs/>
          <w:iCs/>
          <w:szCs w:val="22"/>
          <w:lang w:eastAsia="en-US"/>
        </w:rPr>
        <w:t>sena</w:t>
      </w:r>
      <w:proofErr w:type="spellEnd"/>
      <w:r w:rsidR="002E47B4">
        <w:rPr>
          <w:rFonts w:ascii="Arial" w:eastAsiaTheme="minorHAnsi" w:hAnsi="Arial" w:cs="Arial"/>
          <w:bCs/>
          <w:iCs/>
          <w:szCs w:val="22"/>
          <w:lang w:eastAsia="en-US"/>
        </w:rPr>
        <w:t xml:space="preserve">, </w:t>
      </w:r>
      <w:proofErr w:type="spellStart"/>
      <w:r w:rsidR="002E47B4">
        <w:rPr>
          <w:rFonts w:ascii="Arial" w:eastAsiaTheme="minorHAnsi" w:hAnsi="Arial" w:cs="Arial"/>
          <w:bCs/>
          <w:iCs/>
          <w:szCs w:val="22"/>
          <w:lang w:eastAsia="en-US"/>
        </w:rPr>
        <w:t>crq</w:t>
      </w:r>
      <w:proofErr w:type="spellEnd"/>
      <w:r w:rsidR="002E47B4">
        <w:rPr>
          <w:rFonts w:ascii="Arial" w:eastAsiaTheme="minorHAnsi" w:hAnsi="Arial" w:cs="Arial"/>
          <w:bCs/>
          <w:iCs/>
          <w:szCs w:val="22"/>
          <w:lang w:eastAsia="en-US"/>
        </w:rPr>
        <w:t xml:space="preserve">, cámara de comercio, </w:t>
      </w:r>
      <w:proofErr w:type="spellStart"/>
      <w:r w:rsidR="002E47B4">
        <w:rPr>
          <w:rFonts w:ascii="Arial" w:eastAsiaTheme="minorHAnsi" w:hAnsi="Arial" w:cs="Arial"/>
          <w:bCs/>
          <w:iCs/>
          <w:szCs w:val="22"/>
          <w:lang w:eastAsia="en-US"/>
        </w:rPr>
        <w:t>ong</w:t>
      </w:r>
      <w:proofErr w:type="spellEnd"/>
      <w:r w:rsidR="002E47B4">
        <w:rPr>
          <w:rFonts w:ascii="Arial" w:eastAsiaTheme="minorHAnsi" w:hAnsi="Arial" w:cs="Arial"/>
          <w:bCs/>
          <w:iCs/>
          <w:szCs w:val="22"/>
          <w:lang w:eastAsia="en-US"/>
        </w:rPr>
        <w:t>, sector público y privado, estableciendo de esta manera el enfoque de redes.</w:t>
      </w:r>
    </w:p>
    <w:p w:rsidR="00905EEB" w:rsidRDefault="00905EEB" w:rsidP="00D322B5">
      <w:pPr>
        <w:jc w:val="both"/>
        <w:rPr>
          <w:rFonts w:ascii="Arial" w:hAnsi="Arial" w:cs="Arial"/>
          <w:sz w:val="24"/>
          <w:szCs w:val="24"/>
        </w:rPr>
      </w:pPr>
    </w:p>
    <w:p w:rsidR="000C2608" w:rsidRDefault="004629FF" w:rsidP="00D322B5">
      <w:pPr>
        <w:jc w:val="both"/>
        <w:rPr>
          <w:rFonts w:ascii="Arial" w:hAnsi="Arial" w:cs="Arial"/>
          <w:sz w:val="24"/>
          <w:szCs w:val="24"/>
        </w:rPr>
      </w:pPr>
      <w:r>
        <w:rPr>
          <w:rFonts w:ascii="Arial" w:hAnsi="Arial" w:cs="Arial"/>
          <w:sz w:val="24"/>
          <w:szCs w:val="24"/>
        </w:rPr>
        <w:t>Estos enfoques se tendrán en cuenta a la hora de realizar cualquier intervención para garantizar una atención i</w:t>
      </w:r>
      <w:r w:rsidR="00397854">
        <w:rPr>
          <w:rFonts w:ascii="Arial" w:hAnsi="Arial" w:cs="Arial"/>
          <w:sz w:val="24"/>
          <w:szCs w:val="24"/>
        </w:rPr>
        <w:t>ntegral.</w:t>
      </w:r>
    </w:p>
    <w:p w:rsidR="00397854" w:rsidRPr="00397854" w:rsidRDefault="00397854" w:rsidP="00D322B5">
      <w:pPr>
        <w:jc w:val="both"/>
        <w:rPr>
          <w:rFonts w:ascii="Arial" w:hAnsi="Arial" w:cs="Arial"/>
          <w:b/>
          <w:sz w:val="24"/>
          <w:szCs w:val="24"/>
        </w:rPr>
      </w:pPr>
      <w:r w:rsidRPr="00397854">
        <w:rPr>
          <w:rFonts w:ascii="Arial" w:hAnsi="Arial" w:cs="Arial"/>
          <w:b/>
          <w:sz w:val="24"/>
          <w:szCs w:val="24"/>
        </w:rPr>
        <w:t xml:space="preserve">Proceso de implementación desde los enfoques: </w:t>
      </w:r>
    </w:p>
    <w:p w:rsidR="002737DD" w:rsidRDefault="00397854" w:rsidP="00D322B5">
      <w:pPr>
        <w:jc w:val="both"/>
        <w:rPr>
          <w:rFonts w:ascii="Arial" w:hAnsi="Arial" w:cs="Arial"/>
          <w:sz w:val="24"/>
          <w:szCs w:val="24"/>
        </w:rPr>
      </w:pPr>
      <w:r>
        <w:rPr>
          <w:rFonts w:ascii="Arial" w:hAnsi="Arial" w:cs="Arial"/>
          <w:sz w:val="24"/>
          <w:szCs w:val="24"/>
        </w:rPr>
        <w:t>Es necesario considerar la realización de un</w:t>
      </w:r>
      <w:r w:rsidR="002E47B4">
        <w:rPr>
          <w:rFonts w:ascii="Arial" w:hAnsi="Arial" w:cs="Arial"/>
          <w:sz w:val="24"/>
          <w:szCs w:val="24"/>
        </w:rPr>
        <w:t>a matriz integradora de los cuatro (4</w:t>
      </w:r>
      <w:r w:rsidR="00817CEE">
        <w:rPr>
          <w:rFonts w:ascii="Arial" w:hAnsi="Arial" w:cs="Arial"/>
          <w:sz w:val="24"/>
          <w:szCs w:val="24"/>
        </w:rPr>
        <w:t xml:space="preserve">) </w:t>
      </w:r>
      <w:r>
        <w:rPr>
          <w:rFonts w:ascii="Arial" w:hAnsi="Arial" w:cs="Arial"/>
          <w:sz w:val="24"/>
          <w:szCs w:val="24"/>
        </w:rPr>
        <w:t xml:space="preserve"> enfoq</w:t>
      </w:r>
      <w:r w:rsidR="002737DD">
        <w:rPr>
          <w:rFonts w:ascii="Arial" w:hAnsi="Arial" w:cs="Arial"/>
          <w:sz w:val="24"/>
          <w:szCs w:val="24"/>
        </w:rPr>
        <w:t>ues que permita identificar 1. L</w:t>
      </w:r>
      <w:r>
        <w:rPr>
          <w:rFonts w:ascii="Arial" w:hAnsi="Arial" w:cs="Arial"/>
          <w:sz w:val="24"/>
          <w:szCs w:val="24"/>
        </w:rPr>
        <w:t xml:space="preserve">a condición y situación de la mujer víctima, 2. </w:t>
      </w:r>
      <w:r w:rsidR="002737DD">
        <w:rPr>
          <w:rFonts w:ascii="Arial" w:hAnsi="Arial" w:cs="Arial"/>
          <w:sz w:val="24"/>
          <w:szCs w:val="24"/>
        </w:rPr>
        <w:t>L</w:t>
      </w:r>
      <w:r w:rsidR="00EF5DA7">
        <w:rPr>
          <w:rFonts w:ascii="Arial" w:hAnsi="Arial" w:cs="Arial"/>
          <w:sz w:val="24"/>
          <w:szCs w:val="24"/>
        </w:rPr>
        <w:t xml:space="preserve">a edad en la que se encuentra y 3. </w:t>
      </w:r>
      <w:r w:rsidR="002737DD">
        <w:rPr>
          <w:rFonts w:ascii="Arial" w:hAnsi="Arial" w:cs="Arial"/>
          <w:sz w:val="24"/>
          <w:szCs w:val="24"/>
        </w:rPr>
        <w:t>E</w:t>
      </w:r>
      <w:r>
        <w:rPr>
          <w:rFonts w:ascii="Arial" w:hAnsi="Arial" w:cs="Arial"/>
          <w:sz w:val="24"/>
          <w:szCs w:val="24"/>
        </w:rPr>
        <w:t>l entorno de riesgo y sus redes</w:t>
      </w:r>
      <w:r w:rsidR="00EF5DA7">
        <w:rPr>
          <w:rFonts w:ascii="Arial" w:hAnsi="Arial" w:cs="Arial"/>
          <w:sz w:val="24"/>
          <w:szCs w:val="24"/>
        </w:rPr>
        <w:t xml:space="preserve">, ya que el fenómeno de las violencias hacia las mujeres es de carácter </w:t>
      </w:r>
      <w:proofErr w:type="spellStart"/>
      <w:r w:rsidR="00EF5DA7">
        <w:rPr>
          <w:rFonts w:ascii="Arial" w:hAnsi="Arial" w:cs="Arial"/>
          <w:sz w:val="24"/>
          <w:szCs w:val="24"/>
        </w:rPr>
        <w:t>multicausal</w:t>
      </w:r>
      <w:proofErr w:type="spellEnd"/>
      <w:r w:rsidR="00EF5DA7">
        <w:rPr>
          <w:rFonts w:ascii="Arial" w:hAnsi="Arial" w:cs="Arial"/>
          <w:sz w:val="24"/>
          <w:szCs w:val="24"/>
        </w:rPr>
        <w:t>, y su atención merece una preparación completa para reparar integralmente el daño, ayudando a fortalecer sus capacidades y competencias individu</w:t>
      </w:r>
      <w:r w:rsidR="002E47B4">
        <w:rPr>
          <w:rFonts w:ascii="Arial" w:hAnsi="Arial" w:cs="Arial"/>
          <w:sz w:val="24"/>
          <w:szCs w:val="24"/>
        </w:rPr>
        <w:t xml:space="preserve">ales, familiares y del entorno 4.Para </w:t>
      </w:r>
      <w:proofErr w:type="spellStart"/>
      <w:r w:rsidR="002E47B4">
        <w:rPr>
          <w:rFonts w:ascii="Arial" w:hAnsi="Arial" w:cs="Arial"/>
          <w:sz w:val="24"/>
          <w:szCs w:val="24"/>
        </w:rPr>
        <w:t>trasversalizar</w:t>
      </w:r>
      <w:proofErr w:type="spellEnd"/>
      <w:r w:rsidR="002E47B4">
        <w:rPr>
          <w:rFonts w:ascii="Arial" w:hAnsi="Arial" w:cs="Arial"/>
          <w:sz w:val="24"/>
          <w:szCs w:val="24"/>
        </w:rPr>
        <w:t xml:space="preserve"> información, acciones, herramientas de trabajo, aprovechamiento del recurso humano, hasta lograr la disminución importante de la violencia contra la mujer.  </w:t>
      </w:r>
    </w:p>
    <w:p w:rsidR="002737DD" w:rsidRDefault="002737DD" w:rsidP="00D322B5">
      <w:pPr>
        <w:jc w:val="both"/>
        <w:rPr>
          <w:rFonts w:ascii="Arial" w:hAnsi="Arial" w:cs="Arial"/>
          <w:sz w:val="24"/>
          <w:szCs w:val="24"/>
        </w:rPr>
      </w:pPr>
      <w:r>
        <w:rPr>
          <w:rFonts w:ascii="Arial" w:hAnsi="Arial" w:cs="Arial"/>
          <w:sz w:val="24"/>
          <w:szCs w:val="24"/>
        </w:rPr>
        <w:t xml:space="preserve">Por ello, se realizarán las siguientes </w:t>
      </w:r>
      <w:r w:rsidRPr="00817CEE">
        <w:rPr>
          <w:rFonts w:ascii="Arial" w:hAnsi="Arial" w:cs="Arial"/>
          <w:b/>
          <w:sz w:val="24"/>
          <w:szCs w:val="24"/>
        </w:rPr>
        <w:t>acciones</w:t>
      </w:r>
      <w:r>
        <w:rPr>
          <w:rFonts w:ascii="Arial" w:hAnsi="Arial" w:cs="Arial"/>
          <w:sz w:val="24"/>
          <w:szCs w:val="24"/>
        </w:rPr>
        <w:t>:</w:t>
      </w:r>
    </w:p>
    <w:p w:rsidR="002737DD" w:rsidRPr="00212BD4" w:rsidRDefault="002737DD" w:rsidP="00212BD4">
      <w:pPr>
        <w:pStyle w:val="Prrafodelista"/>
        <w:numPr>
          <w:ilvl w:val="0"/>
          <w:numId w:val="8"/>
        </w:numPr>
        <w:jc w:val="both"/>
        <w:rPr>
          <w:rFonts w:ascii="Arial" w:hAnsi="Arial" w:cs="Arial"/>
          <w:sz w:val="24"/>
          <w:szCs w:val="24"/>
        </w:rPr>
      </w:pPr>
      <w:r w:rsidRPr="00212BD4">
        <w:rPr>
          <w:rFonts w:ascii="Arial" w:hAnsi="Arial" w:cs="Arial"/>
          <w:sz w:val="24"/>
          <w:szCs w:val="24"/>
        </w:rPr>
        <w:t xml:space="preserve">Mesa de trabajo interinstitucional e intersectorial para la identificación de factores de riesgo y de protección de las mujeres víctimas y no víctimas, desde un punto de vista diferencial, poblacional, y de ciclo vital. </w:t>
      </w:r>
    </w:p>
    <w:p w:rsidR="002737DD" w:rsidRDefault="002737DD" w:rsidP="002737DD">
      <w:pPr>
        <w:pStyle w:val="Prrafodelista"/>
        <w:numPr>
          <w:ilvl w:val="0"/>
          <w:numId w:val="8"/>
        </w:numPr>
        <w:jc w:val="both"/>
        <w:rPr>
          <w:rFonts w:ascii="Arial" w:hAnsi="Arial" w:cs="Arial"/>
          <w:sz w:val="24"/>
          <w:szCs w:val="24"/>
        </w:rPr>
      </w:pPr>
      <w:r w:rsidRPr="002737DD">
        <w:rPr>
          <w:rFonts w:ascii="Arial" w:hAnsi="Arial" w:cs="Arial"/>
          <w:sz w:val="24"/>
          <w:szCs w:val="24"/>
        </w:rPr>
        <w:t>Diseño y validación de la matriz de cruce de enfoques para la atención integral.</w:t>
      </w:r>
    </w:p>
    <w:p w:rsidR="00561669" w:rsidRDefault="00561669" w:rsidP="002737DD">
      <w:pPr>
        <w:pStyle w:val="Prrafodelista"/>
        <w:numPr>
          <w:ilvl w:val="0"/>
          <w:numId w:val="8"/>
        </w:numPr>
        <w:jc w:val="both"/>
        <w:rPr>
          <w:rFonts w:ascii="Arial" w:hAnsi="Arial" w:cs="Arial"/>
          <w:sz w:val="24"/>
          <w:szCs w:val="24"/>
        </w:rPr>
      </w:pPr>
      <w:r>
        <w:rPr>
          <w:rFonts w:ascii="Arial" w:hAnsi="Arial" w:cs="Arial"/>
          <w:sz w:val="24"/>
          <w:szCs w:val="24"/>
        </w:rPr>
        <w:t>Socialización institucional de la matriz de cruce para la identificación de riesgos hacia la atención integral.</w:t>
      </w:r>
    </w:p>
    <w:p w:rsidR="002E47B4" w:rsidRDefault="002E47B4" w:rsidP="00D322B5">
      <w:pPr>
        <w:pStyle w:val="Prrafodelista"/>
        <w:numPr>
          <w:ilvl w:val="0"/>
          <w:numId w:val="8"/>
        </w:numPr>
        <w:jc w:val="both"/>
        <w:rPr>
          <w:rFonts w:ascii="Arial" w:hAnsi="Arial" w:cs="Arial"/>
          <w:sz w:val="24"/>
          <w:szCs w:val="24"/>
        </w:rPr>
      </w:pPr>
      <w:r>
        <w:rPr>
          <w:rFonts w:ascii="Arial" w:hAnsi="Arial" w:cs="Arial"/>
          <w:sz w:val="24"/>
          <w:szCs w:val="24"/>
        </w:rPr>
        <w:t xml:space="preserve">El enfoque de redes permite el cruce de la matriz con resultados </w:t>
      </w:r>
    </w:p>
    <w:p w:rsidR="000035D5" w:rsidRDefault="000035D5" w:rsidP="000035D5">
      <w:pPr>
        <w:jc w:val="both"/>
        <w:rPr>
          <w:rFonts w:ascii="Arial" w:hAnsi="Arial" w:cs="Arial"/>
          <w:sz w:val="24"/>
          <w:szCs w:val="24"/>
        </w:rPr>
      </w:pPr>
    </w:p>
    <w:p w:rsidR="000035D5" w:rsidRDefault="000035D5" w:rsidP="000035D5">
      <w:pPr>
        <w:jc w:val="both"/>
        <w:rPr>
          <w:rFonts w:ascii="Arial" w:hAnsi="Arial" w:cs="Arial"/>
          <w:sz w:val="24"/>
          <w:szCs w:val="24"/>
        </w:rPr>
      </w:pPr>
    </w:p>
    <w:p w:rsidR="000035D5" w:rsidRPr="000035D5" w:rsidRDefault="000035D5" w:rsidP="000035D5">
      <w:pPr>
        <w:jc w:val="both"/>
        <w:rPr>
          <w:rFonts w:ascii="Arial" w:hAnsi="Arial" w:cs="Arial"/>
          <w:sz w:val="24"/>
          <w:szCs w:val="24"/>
        </w:rPr>
      </w:pPr>
    </w:p>
    <w:p w:rsidR="000C2608" w:rsidRDefault="003E03F1" w:rsidP="00D322B5">
      <w:pPr>
        <w:jc w:val="both"/>
        <w:rPr>
          <w:rFonts w:ascii="Arial" w:hAnsi="Arial" w:cs="Arial"/>
          <w:b/>
          <w:sz w:val="24"/>
          <w:szCs w:val="24"/>
        </w:rPr>
      </w:pPr>
      <w:r w:rsidRPr="003E03F1">
        <w:rPr>
          <w:rFonts w:ascii="Arial" w:hAnsi="Arial" w:cs="Arial"/>
          <w:b/>
          <w:sz w:val="24"/>
          <w:szCs w:val="24"/>
        </w:rPr>
        <w:t>FASES DEL PROGRAMA DE APOYO A LA ATENCIÓN INTEGRAL DE LAS MUJERES VÍCTIMAS:</w:t>
      </w:r>
    </w:p>
    <w:p w:rsidR="0076580A" w:rsidRDefault="0049563F" w:rsidP="00D322B5">
      <w:pPr>
        <w:jc w:val="both"/>
        <w:rPr>
          <w:rFonts w:ascii="Arial" w:hAnsi="Arial" w:cs="Arial"/>
          <w:sz w:val="24"/>
          <w:szCs w:val="24"/>
        </w:rPr>
      </w:pPr>
      <w:r>
        <w:rPr>
          <w:rFonts w:ascii="Arial" w:hAnsi="Arial" w:cs="Arial"/>
          <w:sz w:val="24"/>
          <w:szCs w:val="24"/>
        </w:rPr>
        <w:t xml:space="preserve">El programa de </w:t>
      </w:r>
      <w:r w:rsidR="00817CEE">
        <w:rPr>
          <w:rFonts w:ascii="Arial" w:hAnsi="Arial" w:cs="Arial"/>
          <w:sz w:val="24"/>
          <w:szCs w:val="24"/>
        </w:rPr>
        <w:t xml:space="preserve">apoyo a la </w:t>
      </w:r>
      <w:r>
        <w:rPr>
          <w:rFonts w:ascii="Arial" w:hAnsi="Arial" w:cs="Arial"/>
          <w:sz w:val="24"/>
          <w:szCs w:val="24"/>
        </w:rPr>
        <w:t xml:space="preserve">atención integral cuenta con cuatro (4) </w:t>
      </w:r>
      <w:r w:rsidR="00817CEE">
        <w:rPr>
          <w:rFonts w:ascii="Arial" w:hAnsi="Arial" w:cs="Arial"/>
          <w:sz w:val="24"/>
          <w:szCs w:val="24"/>
        </w:rPr>
        <w:t>fases simultaneas (</w:t>
      </w:r>
      <w:r w:rsidR="00817CEE" w:rsidRPr="0076580A">
        <w:rPr>
          <w:rFonts w:ascii="Arial" w:hAnsi="Arial" w:cs="Arial"/>
          <w:i/>
          <w:sz w:val="24"/>
          <w:szCs w:val="24"/>
        </w:rPr>
        <w:t>de acuerdo a la aceptación y voluntad de t</w:t>
      </w:r>
      <w:r w:rsidR="00453E2B">
        <w:rPr>
          <w:rFonts w:ascii="Arial" w:hAnsi="Arial" w:cs="Arial"/>
          <w:i/>
          <w:sz w:val="24"/>
          <w:szCs w:val="24"/>
        </w:rPr>
        <w:t>rabajo colaborativo interinstitu</w:t>
      </w:r>
      <w:r w:rsidR="00817CEE" w:rsidRPr="0076580A">
        <w:rPr>
          <w:rFonts w:ascii="Arial" w:hAnsi="Arial" w:cs="Arial"/>
          <w:i/>
          <w:sz w:val="24"/>
          <w:szCs w:val="24"/>
        </w:rPr>
        <w:t>cional</w:t>
      </w:r>
      <w:r w:rsidR="00817CEE">
        <w:rPr>
          <w:rFonts w:ascii="Arial" w:hAnsi="Arial" w:cs="Arial"/>
          <w:sz w:val="24"/>
          <w:szCs w:val="24"/>
        </w:rPr>
        <w:t xml:space="preserve">) que permitirán enriquecer y potencializar la capacidad de respuesta institucional de los actores competentes </w:t>
      </w:r>
      <w:r w:rsidR="0076580A">
        <w:rPr>
          <w:rFonts w:ascii="Arial" w:hAnsi="Arial" w:cs="Arial"/>
          <w:sz w:val="24"/>
          <w:szCs w:val="24"/>
        </w:rPr>
        <w:t xml:space="preserve">del departamento, </w:t>
      </w:r>
      <w:r w:rsidR="00817CEE">
        <w:rPr>
          <w:rFonts w:ascii="Arial" w:hAnsi="Arial" w:cs="Arial"/>
          <w:sz w:val="24"/>
          <w:szCs w:val="24"/>
        </w:rPr>
        <w:t>de acuerdo a la normatividad vigente y al mismo tiempo</w:t>
      </w:r>
      <w:r w:rsidR="0076580A">
        <w:rPr>
          <w:rFonts w:ascii="Arial" w:hAnsi="Arial" w:cs="Arial"/>
          <w:sz w:val="24"/>
          <w:szCs w:val="24"/>
        </w:rPr>
        <w:t>, permite</w:t>
      </w:r>
      <w:r w:rsidR="00817CEE">
        <w:rPr>
          <w:rFonts w:ascii="Arial" w:hAnsi="Arial" w:cs="Arial"/>
          <w:sz w:val="24"/>
          <w:szCs w:val="24"/>
        </w:rPr>
        <w:t xml:space="preserve"> promociona</w:t>
      </w:r>
      <w:r w:rsidR="0076580A">
        <w:rPr>
          <w:rFonts w:ascii="Arial" w:hAnsi="Arial" w:cs="Arial"/>
          <w:sz w:val="24"/>
          <w:szCs w:val="24"/>
        </w:rPr>
        <w:t>rlas</w:t>
      </w:r>
      <w:r w:rsidR="00817CEE">
        <w:rPr>
          <w:rFonts w:ascii="Arial" w:hAnsi="Arial" w:cs="Arial"/>
          <w:sz w:val="24"/>
          <w:szCs w:val="24"/>
        </w:rPr>
        <w:t xml:space="preserve"> ante la sociedad en general para acrecentar la demanda</w:t>
      </w:r>
      <w:r w:rsidR="0076580A">
        <w:rPr>
          <w:rFonts w:ascii="Arial" w:hAnsi="Arial" w:cs="Arial"/>
          <w:sz w:val="24"/>
          <w:szCs w:val="24"/>
        </w:rPr>
        <w:t xml:space="preserve">. </w:t>
      </w:r>
    </w:p>
    <w:p w:rsidR="00CB6514" w:rsidRDefault="0076580A" w:rsidP="002E47B4">
      <w:pPr>
        <w:jc w:val="both"/>
        <w:rPr>
          <w:rFonts w:ascii="Arial" w:hAnsi="Arial" w:cs="Arial"/>
          <w:sz w:val="24"/>
          <w:szCs w:val="24"/>
        </w:rPr>
      </w:pPr>
      <w:r>
        <w:rPr>
          <w:rFonts w:ascii="Arial" w:hAnsi="Arial" w:cs="Arial"/>
          <w:sz w:val="24"/>
          <w:szCs w:val="24"/>
        </w:rPr>
        <w:t xml:space="preserve">Estas fases en sí mismas, están diseñadas para ayudar a las mujeres a tener mayor claridad a la hora de buscar pertinentemente la ayuda, estar mejor atendidas, y prevenir nuevos hechos </w:t>
      </w:r>
      <w:proofErr w:type="spellStart"/>
      <w:r>
        <w:rPr>
          <w:rFonts w:ascii="Arial" w:hAnsi="Arial" w:cs="Arial"/>
          <w:sz w:val="24"/>
          <w:szCs w:val="24"/>
        </w:rPr>
        <w:t>victimizantes</w:t>
      </w:r>
      <w:proofErr w:type="spellEnd"/>
      <w:r>
        <w:rPr>
          <w:rFonts w:ascii="Arial" w:hAnsi="Arial" w:cs="Arial"/>
          <w:sz w:val="24"/>
          <w:szCs w:val="24"/>
        </w:rPr>
        <w:t>.</w:t>
      </w:r>
      <w:r w:rsidR="002E47B4">
        <w:rPr>
          <w:rFonts w:ascii="Arial" w:hAnsi="Arial" w:cs="Arial"/>
          <w:sz w:val="24"/>
          <w:szCs w:val="24"/>
        </w:rPr>
        <w:t xml:space="preserve"> </w:t>
      </w:r>
    </w:p>
    <w:p w:rsidR="00CB6514" w:rsidRDefault="00CB6514" w:rsidP="002E47B4">
      <w:pPr>
        <w:jc w:val="both"/>
        <w:rPr>
          <w:rFonts w:ascii="Arial" w:hAnsi="Arial" w:cs="Arial"/>
          <w:sz w:val="24"/>
          <w:szCs w:val="24"/>
        </w:rPr>
      </w:pPr>
    </w:p>
    <w:p w:rsidR="00CB6514" w:rsidRDefault="00CB6514" w:rsidP="002E47B4">
      <w:pPr>
        <w:jc w:val="both"/>
        <w:rPr>
          <w:rFonts w:ascii="Arial" w:hAnsi="Arial" w:cs="Arial"/>
          <w:sz w:val="24"/>
          <w:szCs w:val="24"/>
        </w:rPr>
      </w:pPr>
    </w:p>
    <w:p w:rsidR="002E47B4" w:rsidRDefault="00CB6514" w:rsidP="002E47B4">
      <w:pPr>
        <w:jc w:val="both"/>
        <w:rPr>
          <w:rFonts w:ascii="Arial" w:hAnsi="Arial" w:cs="Arial"/>
          <w:sz w:val="24"/>
          <w:szCs w:val="24"/>
        </w:rPr>
      </w:pPr>
      <w:r>
        <w:rPr>
          <w:rFonts w:ascii="Arial" w:hAnsi="Arial" w:cs="Arial"/>
          <w:sz w:val="24"/>
          <w:szCs w:val="24"/>
        </w:rPr>
        <w:t xml:space="preserve">El </w:t>
      </w:r>
      <w:r w:rsidR="002E47B4">
        <w:rPr>
          <w:rFonts w:ascii="Arial" w:hAnsi="Arial" w:cs="Arial"/>
          <w:sz w:val="24"/>
          <w:szCs w:val="24"/>
        </w:rPr>
        <w:t>esquema propuesto es el siguiente.</w:t>
      </w:r>
    </w:p>
    <w:p w:rsidR="0076580A" w:rsidRDefault="0076580A"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0035D5" w:rsidRDefault="000035D5" w:rsidP="00D322B5">
      <w:pPr>
        <w:jc w:val="both"/>
        <w:rPr>
          <w:rFonts w:ascii="Arial" w:hAnsi="Arial" w:cs="Arial"/>
          <w:sz w:val="24"/>
          <w:szCs w:val="24"/>
        </w:rPr>
      </w:pPr>
    </w:p>
    <w:p w:rsidR="000035D5" w:rsidRDefault="000035D5" w:rsidP="00D322B5">
      <w:pPr>
        <w:jc w:val="both"/>
        <w:rPr>
          <w:rFonts w:ascii="Arial" w:hAnsi="Arial" w:cs="Arial"/>
          <w:sz w:val="24"/>
          <w:szCs w:val="24"/>
        </w:rPr>
      </w:pPr>
    </w:p>
    <w:p w:rsidR="000035D5" w:rsidRDefault="000035D5"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2E47B4" w:rsidRDefault="00212BD4" w:rsidP="00D322B5">
      <w:pPr>
        <w:jc w:val="both"/>
        <w:rPr>
          <w:rFonts w:ascii="Arial" w:hAnsi="Arial" w:cs="Arial"/>
          <w:sz w:val="24"/>
          <w:szCs w:val="24"/>
        </w:rPr>
      </w:pPr>
      <w:r>
        <w:rPr>
          <w:rFonts w:ascii="Arial" w:hAnsi="Arial" w:cs="Arial"/>
          <w:sz w:val="24"/>
          <w:szCs w:val="24"/>
        </w:rPr>
        <w:t xml:space="preserve"> </w:t>
      </w:r>
    </w:p>
    <w:p w:rsidR="002E47B4" w:rsidRDefault="00507EDC" w:rsidP="00D322B5">
      <w:pPr>
        <w:jc w:val="both"/>
        <w:rPr>
          <w:rFonts w:ascii="Arial" w:hAnsi="Arial" w:cs="Arial"/>
          <w:sz w:val="24"/>
          <w:szCs w:val="24"/>
        </w:rPr>
      </w:pPr>
      <w:r>
        <w:rPr>
          <w:rFonts w:ascii="Arial" w:hAnsi="Arial" w:cs="Arial"/>
          <w:noProof/>
          <w:sz w:val="24"/>
          <w:szCs w:val="24"/>
          <w:lang w:eastAsia="es-CO"/>
        </w:rPr>
        <w:pict>
          <v:rect id="10 Rectángulo" o:spid="_x0000_s1074" style="position:absolute;left:0;text-align:left;margin-left:72.9pt;margin-top:23.85pt;width:333.15pt;height:23.6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" fillcolor="#f06" stroked="f" strokeweight="2pt">
            <v:textbox>
              <w:txbxContent>
                <w:p w:rsidR="00E462E2" w:rsidRPr="00766328" w:rsidRDefault="00E462E2" w:rsidP="00FE7365">
                  <w:pPr>
                    <w:jc w:val="center"/>
                    <w:rPr>
                      <w:b/>
                    </w:rPr>
                  </w:pPr>
                  <w:r>
                    <w:rPr>
                      <w:b/>
                    </w:rPr>
                    <w:t xml:space="preserve">PLAN DE APOYO PARA LA ATENCIÓN INTEGRAL A LA MUJER VÍCTIMA </w:t>
                  </w:r>
                </w:p>
              </w:txbxContent>
            </v:textbox>
          </v:rect>
        </w:pict>
      </w:r>
      <w:r w:rsidR="0076580A">
        <w:rPr>
          <w:rFonts w:ascii="Arial" w:hAnsi="Arial" w:cs="Arial"/>
          <w:sz w:val="24"/>
          <w:szCs w:val="24"/>
        </w:rPr>
        <w:t xml:space="preserve"> </w:t>
      </w:r>
    </w:p>
    <w:p w:rsidR="006D2621" w:rsidRDefault="00507EDC" w:rsidP="00D322B5">
      <w:pPr>
        <w:jc w:val="both"/>
        <w:rPr>
          <w:rFonts w:ascii="Arial" w:hAnsi="Arial" w:cs="Arial"/>
          <w:sz w:val="24"/>
          <w:szCs w:val="24"/>
        </w:rPr>
      </w:pPr>
      <w:r>
        <w:rPr>
          <w:rFonts w:ascii="Arial" w:hAnsi="Arial" w:cs="Arial"/>
          <w:noProof/>
          <w:sz w:val="24"/>
          <w:szCs w:val="24"/>
          <w:lang w:val="es-ES" w:eastAsia="es-ES"/>
        </w:rPr>
        <w:pict>
          <v:line id="_x0000_s1088" style="position:absolute;left:0;text-align:left;z-index:251731968;visibility:visible;mso-height-relative:margin" from="-54.85pt,9.25pt" to="66.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" strokecolor="#9bbb59 [3206]" strokeweight="2.25pt">
            <v:stroke dashstyle="dash"/>
          </v:line>
        </w:pict>
      </w:r>
      <w:r>
        <w:rPr>
          <w:rFonts w:ascii="Arial" w:hAnsi="Arial" w:cs="Arial"/>
          <w:noProof/>
          <w:sz w:val="24"/>
          <w:szCs w:val="24"/>
          <w:lang w:val="es-ES" w:eastAsia="es-ES"/>
        </w:rPr>
        <w:pict>
          <v:line id="_x0000_s1089" style="position:absolute;left:0;text-align:left;flip:x;z-index:251732992;visibility:visible;mso-height-relative:margin" from="-57.65pt,9.6pt" to="-57.6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" strokecolor="#9bbb59 [3206]" strokeweight="2.25pt">
            <v:stroke dashstyle="dash"/>
          </v:line>
        </w:pict>
      </w:r>
      <w:r>
        <w:rPr>
          <w:rFonts w:ascii="Arial" w:hAnsi="Arial" w:cs="Arial"/>
          <w:noProof/>
          <w:sz w:val="24"/>
          <w:szCs w:val="24"/>
          <w:lang w:eastAsia="es-CO"/>
        </w:rPr>
        <w:pict>
          <v:line id="50 Conector recto" o:spid="_x0000_s1054" style="position:absolute;left:0;text-align:left;flip:x;z-index:251720704;visibility:visible;mso-height-relative:margin" from="-57.65pt,9.6pt" to="-57.65pt,3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" strokecolor="#9bbb59 [3206]" strokeweight="2.25pt">
            <v:stroke dashstyle="dash"/>
          </v:line>
        </w:pict>
      </w:r>
      <w:r>
        <w:rPr>
          <w:rFonts w:ascii="Arial" w:hAnsi="Arial" w:cs="Arial"/>
          <w:noProof/>
          <w:sz w:val="24"/>
          <w:szCs w:val="24"/>
          <w:lang w:val="es-ES" w:eastAsia="es-ES"/>
        </w:rPr>
        <w:pict>
          <v:line id="_x0000_s1087" style="position:absolute;left:0;text-align:left;flip:x y;z-index:251730944;visibility:visible;mso-height-relative:margin" from="406.05pt,9.6pt" to="510.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" strokecolor="#9bbb59 [3206]" strokeweight="2.25pt">
            <v:stroke dashstyle="dash"/>
          </v:line>
        </w:pict>
      </w:r>
      <w:r>
        <w:rPr>
          <w:rFonts w:ascii="Arial" w:hAnsi="Arial" w:cs="Arial"/>
          <w:noProof/>
          <w:sz w:val="24"/>
          <w:szCs w:val="24"/>
          <w:lang w:eastAsia="es-CO"/>
        </w:rPr>
        <w:pict>
          <v:line id="45 Conector recto" o:spid="_x0000_s1070" style="position:absolute;left:0;text-align:left;z-index:251718656;visibility:visible;mso-height-relative:margin" from="510.6pt,9.6pt" to="510.6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" strokecolor="#9bbb59 [3206]" strokeweight="2.25pt">
            <v:stroke dashstyle="dash"/>
          </v:line>
        </w:pict>
      </w:r>
    </w:p>
    <w:p w:rsidR="001D070F" w:rsidRDefault="00507EDC" w:rsidP="00D322B5">
      <w:pPr>
        <w:jc w:val="both"/>
        <w:rPr>
          <w:rFonts w:ascii="Arial" w:hAnsi="Arial" w:cs="Arial"/>
          <w:sz w:val="24"/>
          <w:szCs w:val="24"/>
        </w:rPr>
      </w:pPr>
      <w:r>
        <w:rPr>
          <w:rFonts w:ascii="Arial" w:hAnsi="Arial" w:cs="Arial"/>
          <w:noProof/>
          <w:sz w:val="24"/>
          <w:szCs w:val="24"/>
          <w:lang w:eastAsia="es-CO"/>
        </w:rPr>
        <w:pict>
          <v:rect id="2 Rectángulo" o:spid="_x0000_s1027" style="position:absolute;left:0;text-align:left;margin-left:298.95pt;margin-top:11.35pt;width:117pt;height:51.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" fillcolor="#8064a2 [3207]" stroked="f" strokeweight="2pt">
            <v:textbox style="mso-next-textbox:#2 Rectángulo">
              <w:txbxContent>
                <w:p w:rsidR="00E462E2" w:rsidRPr="00610A11" w:rsidRDefault="00E462E2" w:rsidP="00B554B4">
                  <w:pPr>
                    <w:shd w:val="clear" w:color="auto" w:fill="CC66FF"/>
                    <w:jc w:val="center"/>
                    <w:rPr>
                      <w:szCs w:val="16"/>
                      <w:lang w:val="es-ES"/>
                    </w:rPr>
                  </w:pPr>
                  <w:r>
                    <w:rPr>
                      <w:szCs w:val="16"/>
                      <w:lang w:val="es-ES"/>
                    </w:rPr>
                    <w:t>CONSEJO DEPARTAMENTAL DE POLITICA SOCIAL</w:t>
                  </w:r>
                </w:p>
              </w:txbxContent>
            </v:textbox>
          </v:rect>
        </w:pict>
      </w:r>
      <w:r>
        <w:rPr>
          <w:rFonts w:ascii="Arial" w:hAnsi="Arial" w:cs="Arial"/>
          <w:noProof/>
          <w:sz w:val="24"/>
          <w:szCs w:val="24"/>
          <w:lang w:eastAsia="es-CO"/>
        </w:rPr>
        <w:pict>
          <v:rect id="6 Rectángulo" o:spid="_x0000_s1029" style="position:absolute;left:0;text-align:left;margin-left:443.35pt;margin-top:8.8pt;width:50.9pt;height:57.3pt;rotation:90;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" fillcolor="#8064a2 [3207]" stroked="f" strokeweight="2pt">
            <v:textbox style="mso-next-textbox:#6 Rectángulo">
              <w:txbxContent>
                <w:p w:rsidR="00E462E2" w:rsidRDefault="00E462E2" w:rsidP="00B554B4">
                  <w:pPr>
                    <w:pStyle w:val="Sinespaciado"/>
                    <w:shd w:val="clear" w:color="auto" w:fill="CC66FF"/>
                    <w:jc w:val="center"/>
                    <w:rPr>
                      <w:sz w:val="16"/>
                      <w:szCs w:val="16"/>
                    </w:rPr>
                  </w:pPr>
                  <w:r w:rsidRPr="00A91B3D">
                    <w:rPr>
                      <w:sz w:val="16"/>
                      <w:szCs w:val="16"/>
                    </w:rPr>
                    <w:t>EJE</w:t>
                  </w:r>
                </w:p>
                <w:p w:rsidR="00E462E2" w:rsidRPr="00A91B3D" w:rsidRDefault="00E462E2" w:rsidP="00B554B4">
                  <w:pPr>
                    <w:pStyle w:val="Sinespaciado"/>
                    <w:shd w:val="clear" w:color="auto" w:fill="CC66FF"/>
                    <w:jc w:val="center"/>
                    <w:rPr>
                      <w:sz w:val="16"/>
                      <w:szCs w:val="16"/>
                    </w:rPr>
                  </w:pPr>
                  <w:r w:rsidRPr="00A91B3D">
                    <w:rPr>
                      <w:sz w:val="16"/>
                      <w:szCs w:val="16"/>
                    </w:rPr>
                    <w:t xml:space="preserve"> VIGILANCIA CONTROL</w:t>
                  </w:r>
                </w:p>
              </w:txbxContent>
            </v:textbox>
          </v:rect>
        </w:pict>
      </w:r>
      <w:r>
        <w:rPr>
          <w:rFonts w:ascii="Arial" w:hAnsi="Arial" w:cs="Arial"/>
          <w:noProof/>
          <w:sz w:val="24"/>
          <w:szCs w:val="24"/>
          <w:lang w:eastAsia="es-CO"/>
        </w:rPr>
        <w:pict>
          <v:line id="33 Conector recto" o:spid="_x0000_s1073" style="position:absolute;left:0;text-align:left;z-index:251706368;visibility:visible;mso-height-relative:margin" from="274.2pt,25.3pt" to="274.2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" strokecolor="black [3213]" strokeweight="1pt"/>
        </w:pict>
      </w:r>
      <w:r>
        <w:rPr>
          <w:rFonts w:ascii="Arial" w:hAnsi="Arial" w:cs="Arial"/>
          <w:noProof/>
          <w:sz w:val="24"/>
          <w:szCs w:val="24"/>
          <w:lang w:eastAsia="es-CO"/>
        </w:rPr>
        <w:pict>
          <v:line id="34 Conector recto" o:spid="_x0000_s1072" style="position:absolute;left:0;text-align:left;flip:x;z-index:251652089;visibility:visible;mso-width-relative:margin;mso-height-relative:margin" from="260.2pt,25.1pt" to="274.7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" strokecolor="black [3213]" strokeweight="1pt"/>
        </w:pict>
      </w:r>
      <w:r>
        <w:rPr>
          <w:rFonts w:ascii="Arial" w:hAnsi="Arial" w:cs="Arial"/>
          <w:noProof/>
          <w:sz w:val="24"/>
          <w:szCs w:val="24"/>
          <w:lang w:eastAsia="es-CO"/>
        </w:rPr>
        <w:pict>
          <v:rect id="3 Rectángulo" o:spid="_x0000_s1028" style="position:absolute;left:0;text-align:left;margin-left:121.7pt;margin-top:11.35pt;width:142.35pt;height:37.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" fillcolor="#8064a2 [3207]" stroked="f" strokeweight="2pt">
            <v:textbox style="mso-next-textbox:#3 Rectángulo">
              <w:txbxContent>
                <w:p w:rsidR="00E462E2" w:rsidRPr="00766328" w:rsidRDefault="00E462E2" w:rsidP="00B554B4">
                  <w:pPr>
                    <w:shd w:val="clear" w:color="auto" w:fill="CC66FF"/>
                    <w:jc w:val="center"/>
                    <w:rPr>
                      <w:b/>
                    </w:rPr>
                  </w:pPr>
                  <w:r>
                    <w:rPr>
                      <w:b/>
                    </w:rPr>
                    <w:t xml:space="preserve">SISTEMA DEPARTAMENTAL DE ATENCIÓN </w:t>
                  </w:r>
                </w:p>
              </w:txbxContent>
            </v:textbox>
          </v:rect>
        </w:pict>
      </w:r>
    </w:p>
    <w:p w:rsidR="0076580A" w:rsidRDefault="00507EDC" w:rsidP="00D322B5">
      <w:pPr>
        <w:jc w:val="both"/>
        <w:rPr>
          <w:rFonts w:ascii="Arial" w:hAnsi="Arial" w:cs="Arial"/>
          <w:sz w:val="24"/>
          <w:szCs w:val="24"/>
        </w:rPr>
      </w:pPr>
      <w:r>
        <w:rPr>
          <w:rFonts w:ascii="Arial" w:hAnsi="Arial" w:cs="Arial"/>
          <w:noProof/>
          <w:sz w:val="24"/>
          <w:szCs w:val="24"/>
          <w:lang w:val="es-ES" w:eastAsia="es-ES"/>
        </w:rPr>
        <w:pict>
          <v:line id="_x0000_s1091" style="position:absolute;left:0;text-align:left;flip:x y;z-index:251735040;visibility:visible;mso-height-relative:margin" from="415.95pt,9.65pt" to="440.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" strokecolor="#9bbb59 [3206]" strokeweight="2.25pt">
            <v:stroke dashstyle="dash"/>
          </v:line>
        </w:pict>
      </w:r>
      <w:r>
        <w:rPr>
          <w:rFonts w:ascii="Arial" w:hAnsi="Arial" w:cs="Arial"/>
          <w:noProof/>
          <w:sz w:val="24"/>
          <w:szCs w:val="24"/>
          <w:lang w:val="es-ES" w:eastAsia="es-ES"/>
        </w:rPr>
        <w:pict>
          <v:shapetype id="_x0000_t32" coordsize="21600,21600" o:spt="32" o:oned="t" path="m,l21600,21600e" filled="f">
            <v:path arrowok="t" fillok="f" o:connecttype="none"/>
            <o:lock v:ext="edit" shapetype="t"/>
          </v:shapetype>
          <v:shape id="_x0000_s1086" type="#_x0000_t32" style="position:absolute;left:0;text-align:left;margin-left:196.7pt;margin-top:22.55pt;width:0;height:26.45pt;z-index:251729920" o:connectortype="straight"/>
        </w:pict>
      </w:r>
      <w:r>
        <w:rPr>
          <w:rFonts w:ascii="Arial" w:hAnsi="Arial" w:cs="Arial"/>
          <w:noProof/>
          <w:sz w:val="24"/>
          <w:szCs w:val="24"/>
          <w:lang w:eastAsia="es-CO"/>
        </w:rPr>
        <w:pict>
          <v:line id="47 Conector recto" o:spid="_x0000_s1069" style="position:absolute;left:0;text-align:left;flip:x;z-index:251646964;visibility:visible;mso-width-relative:margin;mso-height-relative:margin" from="479.3pt,13.75pt" to="493.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" strokecolor="#9bbb59 [3206]" strokeweight="2.25pt"/>
        </w:pict>
      </w:r>
      <w:r>
        <w:rPr>
          <w:rFonts w:ascii="Arial" w:hAnsi="Arial" w:cs="Arial"/>
          <w:noProof/>
          <w:sz w:val="24"/>
          <w:szCs w:val="24"/>
          <w:lang w:eastAsia="es-CO"/>
        </w:rPr>
        <w:pict>
          <v:line id="29 Conector recto" o:spid="_x0000_s1068" style="position:absolute;left:0;text-align:left;flip:x;z-index:251655164;visibility:visible;mso-width-relative:margin;mso-height-relative:margin" from="288.15pt,9.65pt" to="302.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" strokecolor="black [3213]" strokeweight="1pt"/>
        </w:pict>
      </w:r>
      <w:r>
        <w:rPr>
          <w:rFonts w:ascii="Arial" w:hAnsi="Arial" w:cs="Arial"/>
          <w:noProof/>
          <w:sz w:val="24"/>
          <w:szCs w:val="24"/>
          <w:lang w:eastAsia="es-CO"/>
        </w:rPr>
        <w:pict>
          <v:line id="28 Conector recto" o:spid="_x0000_s1067" style="position:absolute;left:0;text-align:left;z-index:251702272;visibility:visible;mso-height-relative:margin" from="288.7pt,9.65pt" to="288.7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" strokecolor="black [3213]" strokeweight="1pt"/>
        </w:pict>
      </w:r>
      <w:r>
        <w:rPr>
          <w:rFonts w:ascii="Arial" w:hAnsi="Arial" w:cs="Arial"/>
          <w:noProof/>
          <w:sz w:val="24"/>
          <w:szCs w:val="24"/>
          <w:lang w:eastAsia="es-CO"/>
        </w:rPr>
        <w:pict>
          <v:line id="23 Conector recto" o:spid="_x0000_s1066" style="position:absolute;left:0;text-align:left;z-index:251698176;visibility:visible" from="52.5pt,2.7pt" to="5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" strokecolor="black [3213]" strokeweight="1pt"/>
        </w:pict>
      </w:r>
      <w:r>
        <w:rPr>
          <w:rFonts w:ascii="Arial" w:hAnsi="Arial" w:cs="Arial"/>
          <w:noProof/>
          <w:sz w:val="24"/>
          <w:szCs w:val="24"/>
          <w:lang w:eastAsia="es-CO"/>
        </w:rPr>
        <w:pict>
          <v:line id="20 Conector recto" o:spid="_x0000_s1065" style="position:absolute;left:0;text-align:left;flip:x;z-index:251642864;visibility:visible" from="52.5pt,2.7pt" to="1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" strokecolor="black [3213]" strokeweight="1pt"/>
        </w:pict>
      </w:r>
      <w:r>
        <w:rPr>
          <w:rFonts w:ascii="Arial" w:hAnsi="Arial" w:cs="Arial"/>
          <w:noProof/>
          <w:sz w:val="24"/>
          <w:szCs w:val="24"/>
          <w:lang w:eastAsia="es-CO"/>
        </w:rPr>
        <w:pict>
          <v:rect id="12 Rectángulo" o:spid="_x0000_s1030" style="position:absolute;left:0;text-align:left;margin-left:-3.4pt;margin-top:20.95pt;width:105.85pt;height:37.0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" fillcolor="#92d050" stroked="f" strokeweight="2pt">
            <v:textbox style="mso-next-textbox:#12 Rectángulo">
              <w:txbxContent>
                <w:p w:rsidR="00E462E2" w:rsidRPr="00766328" w:rsidRDefault="00E462E2" w:rsidP="006D2621">
                  <w:pPr>
                    <w:jc w:val="center"/>
                    <w:rPr>
                      <w:b/>
                    </w:rPr>
                  </w:pPr>
                  <w:r>
                    <w:rPr>
                      <w:b/>
                    </w:rPr>
                    <w:t xml:space="preserve">COMUNICACIÓN ESTRATEGICA </w:t>
                  </w:r>
                </w:p>
              </w:txbxContent>
            </v:textbox>
          </v:rect>
        </w:pict>
      </w:r>
      <w:r w:rsidR="00D5094F">
        <w:rPr>
          <w:rFonts w:ascii="Arial" w:hAnsi="Arial" w:cs="Arial"/>
          <w:sz w:val="24"/>
          <w:szCs w:val="24"/>
        </w:rPr>
        <w:tab/>
      </w:r>
      <w:r w:rsidR="00D5094F">
        <w:rPr>
          <w:rFonts w:ascii="Arial" w:hAnsi="Arial" w:cs="Arial"/>
          <w:sz w:val="24"/>
          <w:szCs w:val="24"/>
        </w:rPr>
        <w:tab/>
      </w:r>
      <w:r w:rsidR="00D5094F">
        <w:rPr>
          <w:rFonts w:ascii="Arial" w:hAnsi="Arial" w:cs="Arial"/>
          <w:sz w:val="24"/>
          <w:szCs w:val="24"/>
        </w:rPr>
        <w:tab/>
      </w:r>
      <w:r w:rsidR="00D5094F">
        <w:rPr>
          <w:rFonts w:ascii="Arial" w:hAnsi="Arial" w:cs="Arial"/>
          <w:sz w:val="24"/>
          <w:szCs w:val="24"/>
        </w:rPr>
        <w:tab/>
      </w:r>
      <w:r w:rsidR="00D5094F">
        <w:rPr>
          <w:rFonts w:ascii="Arial" w:hAnsi="Arial" w:cs="Arial"/>
          <w:sz w:val="24"/>
          <w:szCs w:val="24"/>
        </w:rPr>
        <w:tab/>
      </w:r>
      <w:r w:rsidR="00D5094F">
        <w:rPr>
          <w:rFonts w:ascii="Arial" w:hAnsi="Arial" w:cs="Arial"/>
          <w:sz w:val="24"/>
          <w:szCs w:val="24"/>
        </w:rPr>
        <w:tab/>
      </w:r>
      <w:r w:rsidR="00D5094F">
        <w:rPr>
          <w:rFonts w:ascii="Arial" w:hAnsi="Arial" w:cs="Arial"/>
          <w:sz w:val="24"/>
          <w:szCs w:val="24"/>
        </w:rPr>
        <w:tab/>
      </w:r>
      <w:r w:rsidR="00D5094F">
        <w:rPr>
          <w:rFonts w:ascii="Arial" w:hAnsi="Arial" w:cs="Arial"/>
          <w:sz w:val="24"/>
          <w:szCs w:val="24"/>
        </w:rPr>
        <w:tab/>
      </w:r>
      <w:r w:rsidR="00D5094F">
        <w:rPr>
          <w:rFonts w:ascii="Arial" w:hAnsi="Arial" w:cs="Arial"/>
          <w:sz w:val="24"/>
          <w:szCs w:val="24"/>
        </w:rPr>
        <w:tab/>
      </w:r>
      <w:r w:rsidR="00D5094F">
        <w:rPr>
          <w:rFonts w:ascii="Arial" w:hAnsi="Arial" w:cs="Arial"/>
          <w:sz w:val="24"/>
          <w:szCs w:val="24"/>
        </w:rPr>
        <w:tab/>
      </w:r>
      <w:r w:rsidR="00D5094F">
        <w:rPr>
          <w:rFonts w:ascii="Arial" w:hAnsi="Arial" w:cs="Arial"/>
          <w:sz w:val="24"/>
          <w:szCs w:val="24"/>
        </w:rPr>
        <w:tab/>
      </w:r>
      <w:r w:rsidR="00D5094F">
        <w:rPr>
          <w:rFonts w:ascii="Arial" w:hAnsi="Arial" w:cs="Arial"/>
          <w:sz w:val="24"/>
          <w:szCs w:val="24"/>
        </w:rPr>
        <w:tab/>
      </w:r>
    </w:p>
    <w:p w:rsidR="0076580A" w:rsidRDefault="00507EDC" w:rsidP="00D322B5">
      <w:pPr>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79" type="#_x0000_t202" style="position:absolute;left:0;text-align:left;margin-left:433.95pt;margin-top:18.95pt;width:67.25pt;height:28.3pt;z-index:251725824;mso-width-relative:margin;mso-height-relative:margin">
            <v:textbox>
              <w:txbxContent>
                <w:p w:rsidR="00E462E2" w:rsidRPr="00A91B3D" w:rsidRDefault="00E462E2" w:rsidP="00B554B4">
                  <w:pPr>
                    <w:shd w:val="clear" w:color="auto" w:fill="CC66FF"/>
                    <w:jc w:val="center"/>
                    <w:rPr>
                      <w:sz w:val="16"/>
                      <w:szCs w:val="16"/>
                    </w:rPr>
                  </w:pPr>
                  <w:r w:rsidRPr="00A91B3D">
                    <w:rPr>
                      <w:sz w:val="16"/>
                      <w:szCs w:val="16"/>
                    </w:rPr>
                    <w:t>EJE ARTICULACION</w:t>
                  </w:r>
                </w:p>
              </w:txbxContent>
            </v:textbox>
          </v:shape>
        </w:pict>
      </w:r>
      <w:r>
        <w:rPr>
          <w:rFonts w:ascii="Arial" w:hAnsi="Arial" w:cs="Arial"/>
          <w:noProof/>
          <w:sz w:val="24"/>
          <w:szCs w:val="24"/>
          <w:lang w:eastAsia="es-CO"/>
        </w:rPr>
        <w:pict>
          <v:shape id="_x0000_s1077" type="#_x0000_t202" style="position:absolute;left:0;text-align:left;margin-left:303.2pt;margin-top:17.8pt;width:109pt;height:28.3pt;z-index:251722752;mso-width-relative:margin;mso-height-relative:margin">
            <v:textbox>
              <w:txbxContent>
                <w:p w:rsidR="00E462E2" w:rsidRPr="00A91B3D" w:rsidRDefault="00E462E2" w:rsidP="00B554B4">
                  <w:pPr>
                    <w:shd w:val="clear" w:color="auto" w:fill="CC66FF"/>
                    <w:jc w:val="center"/>
                    <w:rPr>
                      <w:sz w:val="16"/>
                      <w:szCs w:val="16"/>
                      <w:lang w:val="es-ES"/>
                    </w:rPr>
                  </w:pPr>
                  <w:r w:rsidRPr="00A91B3D">
                    <w:rPr>
                      <w:sz w:val="16"/>
                      <w:szCs w:val="16"/>
                      <w:lang w:val="es-ES"/>
                    </w:rPr>
                    <w:t>CONSEJO DEPARTAMENTAL DE MUJERES</w:t>
                  </w:r>
                </w:p>
              </w:txbxContent>
            </v:textbox>
          </v:shape>
        </w:pict>
      </w:r>
      <w:r>
        <w:rPr>
          <w:rFonts w:ascii="Arial" w:hAnsi="Arial" w:cs="Arial"/>
          <w:noProof/>
          <w:sz w:val="24"/>
          <w:szCs w:val="24"/>
          <w:lang w:val="es-ES" w:eastAsia="es-ES"/>
        </w:rPr>
        <w:pict>
          <v:shape id="_x0000_s1078" type="#_x0000_t32" style="position:absolute;left:0;text-align:left;margin-left:288.15pt;margin-top:23.65pt;width:14.5pt;height:0;z-index:251723776" o:connectortype="straight"/>
        </w:pict>
      </w:r>
      <w:r>
        <w:rPr>
          <w:rFonts w:ascii="Arial" w:hAnsi="Arial" w:cs="Arial"/>
          <w:noProof/>
          <w:sz w:val="24"/>
          <w:szCs w:val="24"/>
          <w:lang w:eastAsia="es-CO"/>
        </w:rPr>
        <w:pict>
          <v:rect id="21 Rectángulo" o:spid="_x0000_s1031" style="position:absolute;left:0;text-align:left;margin-left:150.55pt;margin-top:23.1pt;width:99.4pt;height:24.15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" fillcolor="#f06" stroked="f" strokeweight="2pt">
            <v:textbox>
              <w:txbxContent>
                <w:p w:rsidR="00E462E2" w:rsidRPr="002B641B" w:rsidRDefault="00E462E2" w:rsidP="002B641B">
                  <w:pPr>
                    <w:jc w:val="center"/>
                    <w:rPr>
                      <w:b/>
                      <w:sz w:val="18"/>
                      <w:szCs w:val="18"/>
                    </w:rPr>
                  </w:pPr>
                  <w:r>
                    <w:rPr>
                      <w:b/>
                      <w:sz w:val="18"/>
                      <w:szCs w:val="18"/>
                    </w:rPr>
                    <w:t>H</w:t>
                  </w:r>
                  <w:r w:rsidRPr="002B641B">
                    <w:rPr>
                      <w:b/>
                      <w:sz w:val="18"/>
                      <w:szCs w:val="18"/>
                    </w:rPr>
                    <w:t xml:space="preserve">echo </w:t>
                  </w:r>
                  <w:proofErr w:type="spellStart"/>
                  <w:r w:rsidRPr="002B641B">
                    <w:rPr>
                      <w:b/>
                      <w:sz w:val="18"/>
                      <w:szCs w:val="18"/>
                    </w:rPr>
                    <w:t>victimizante</w:t>
                  </w:r>
                  <w:proofErr w:type="spellEnd"/>
                </w:p>
              </w:txbxContent>
            </v:textbox>
          </v:rect>
        </w:pict>
      </w:r>
    </w:p>
    <w:p w:rsidR="0076580A" w:rsidRDefault="00507EDC" w:rsidP="00D322B5">
      <w:pPr>
        <w:jc w:val="both"/>
        <w:rPr>
          <w:rFonts w:ascii="Arial" w:hAnsi="Arial" w:cs="Arial"/>
          <w:sz w:val="24"/>
          <w:szCs w:val="24"/>
        </w:rPr>
      </w:pPr>
      <w:r>
        <w:rPr>
          <w:rFonts w:ascii="Arial" w:hAnsi="Arial" w:cs="Arial"/>
          <w:noProof/>
          <w:sz w:val="24"/>
          <w:szCs w:val="24"/>
          <w:lang w:eastAsia="es-CO"/>
        </w:rPr>
        <w:pict>
          <v:rect id="4 Rectángulo" o:spid="_x0000_s1032" style="position:absolute;left:0;text-align:left;margin-left:298.95pt;margin-top:23.85pt;width:113.25pt;height:67.0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" fillcolor="#8064a2 [3207]" stroked="f" strokeweight="2pt">
            <v:textbox>
              <w:txbxContent>
                <w:p w:rsidR="00E462E2" w:rsidRDefault="00E462E2" w:rsidP="00B554B4">
                  <w:pPr>
                    <w:pStyle w:val="Sinespaciado"/>
                    <w:numPr>
                      <w:ilvl w:val="0"/>
                      <w:numId w:val="9"/>
                    </w:numPr>
                    <w:shd w:val="clear" w:color="auto" w:fill="CC66FF"/>
                    <w:rPr>
                      <w:sz w:val="16"/>
                      <w:szCs w:val="16"/>
                    </w:rPr>
                  </w:pPr>
                  <w:r>
                    <w:rPr>
                      <w:sz w:val="16"/>
                      <w:szCs w:val="16"/>
                    </w:rPr>
                    <w:t>Comisarí</w:t>
                  </w:r>
                  <w:r w:rsidRPr="00766328">
                    <w:rPr>
                      <w:sz w:val="16"/>
                      <w:szCs w:val="16"/>
                    </w:rPr>
                    <w:t>as de Familia</w:t>
                  </w:r>
                </w:p>
                <w:p w:rsidR="00E462E2" w:rsidRPr="00C372B5" w:rsidRDefault="00E462E2" w:rsidP="00B554B4">
                  <w:pPr>
                    <w:pStyle w:val="Sinespaciado"/>
                    <w:numPr>
                      <w:ilvl w:val="0"/>
                      <w:numId w:val="9"/>
                    </w:numPr>
                    <w:shd w:val="clear" w:color="auto" w:fill="CC66FF"/>
                    <w:rPr>
                      <w:sz w:val="16"/>
                      <w:szCs w:val="16"/>
                      <w:lang w:val="en-US"/>
                    </w:rPr>
                  </w:pPr>
                  <w:r w:rsidRPr="00C372B5">
                    <w:rPr>
                      <w:sz w:val="16"/>
                      <w:szCs w:val="16"/>
                      <w:lang w:val="en-US"/>
                    </w:rPr>
                    <w:t xml:space="preserve">E.S.E s M/pales – EPS.  </w:t>
                  </w:r>
                </w:p>
                <w:p w:rsidR="00CB6514" w:rsidRDefault="00E462E2" w:rsidP="00F74099">
                  <w:pPr>
                    <w:pStyle w:val="Sinespaciado"/>
                    <w:numPr>
                      <w:ilvl w:val="0"/>
                      <w:numId w:val="9"/>
                    </w:numPr>
                    <w:shd w:val="clear" w:color="auto" w:fill="CC66FF"/>
                    <w:rPr>
                      <w:sz w:val="16"/>
                      <w:szCs w:val="16"/>
                    </w:rPr>
                  </w:pPr>
                  <w:r w:rsidRPr="00766328">
                    <w:rPr>
                      <w:sz w:val="16"/>
                      <w:szCs w:val="16"/>
                    </w:rPr>
                    <w:t xml:space="preserve">CAIVAS </w:t>
                  </w:r>
                </w:p>
                <w:p w:rsidR="00E462E2" w:rsidRPr="00F74099" w:rsidRDefault="00CB6514" w:rsidP="00F74099">
                  <w:pPr>
                    <w:pStyle w:val="Sinespaciado"/>
                    <w:numPr>
                      <w:ilvl w:val="0"/>
                      <w:numId w:val="9"/>
                    </w:numPr>
                    <w:shd w:val="clear" w:color="auto" w:fill="CC66FF"/>
                    <w:rPr>
                      <w:sz w:val="16"/>
                      <w:szCs w:val="16"/>
                    </w:rPr>
                  </w:pPr>
                  <w:r>
                    <w:rPr>
                      <w:sz w:val="16"/>
                      <w:szCs w:val="16"/>
                    </w:rPr>
                    <w:t>VES</w:t>
                  </w:r>
                  <w:r w:rsidR="00E462E2">
                    <w:rPr>
                      <w:sz w:val="16"/>
                      <w:szCs w:val="16"/>
                    </w:rPr>
                    <w:tab/>
                  </w:r>
                  <w:r w:rsidR="00E462E2" w:rsidRPr="00F74099">
                    <w:rPr>
                      <w:sz w:val="16"/>
                      <w:szCs w:val="16"/>
                    </w:rPr>
                    <w:tab/>
                  </w:r>
                </w:p>
                <w:p w:rsidR="00E462E2" w:rsidRPr="00766328" w:rsidRDefault="00E462E2" w:rsidP="00B554B4">
                  <w:pPr>
                    <w:pStyle w:val="Sinespaciado"/>
                    <w:numPr>
                      <w:ilvl w:val="0"/>
                      <w:numId w:val="9"/>
                    </w:numPr>
                    <w:shd w:val="clear" w:color="auto" w:fill="CC66FF"/>
                    <w:rPr>
                      <w:sz w:val="16"/>
                      <w:szCs w:val="16"/>
                    </w:rPr>
                  </w:pPr>
                  <w:r w:rsidRPr="00766328">
                    <w:rPr>
                      <w:sz w:val="16"/>
                      <w:szCs w:val="16"/>
                    </w:rPr>
                    <w:t>CAVIF</w:t>
                  </w:r>
                  <w:r>
                    <w:rPr>
                      <w:sz w:val="16"/>
                      <w:szCs w:val="16"/>
                    </w:rPr>
                    <w:tab/>
                    <w:t>*</w:t>
                  </w:r>
                  <w:r w:rsidR="00CB6514" w:rsidRPr="00CB6514">
                    <w:rPr>
                      <w:sz w:val="16"/>
                      <w:szCs w:val="16"/>
                    </w:rPr>
                    <w:t xml:space="preserve"> </w:t>
                  </w:r>
                  <w:r w:rsidR="00CB6514">
                    <w:rPr>
                      <w:sz w:val="16"/>
                      <w:szCs w:val="16"/>
                    </w:rPr>
                    <w:t>VTP</w:t>
                  </w:r>
                </w:p>
                <w:p w:rsidR="00E462E2" w:rsidRDefault="00E462E2" w:rsidP="00B554B4">
                  <w:pPr>
                    <w:pStyle w:val="Sinespaciado"/>
                    <w:numPr>
                      <w:ilvl w:val="0"/>
                      <w:numId w:val="9"/>
                    </w:numPr>
                    <w:shd w:val="clear" w:color="auto" w:fill="CC66FF"/>
                    <w:rPr>
                      <w:sz w:val="16"/>
                      <w:szCs w:val="16"/>
                    </w:rPr>
                  </w:pPr>
                  <w:r w:rsidRPr="00766328">
                    <w:rPr>
                      <w:sz w:val="16"/>
                      <w:szCs w:val="16"/>
                    </w:rPr>
                    <w:t xml:space="preserve">Casas de justicia </w:t>
                  </w:r>
                </w:p>
                <w:p w:rsidR="00CB6514" w:rsidRDefault="00CB6514" w:rsidP="00CB6514">
                  <w:pPr>
                    <w:pStyle w:val="Sinespaciado"/>
                    <w:shd w:val="clear" w:color="auto" w:fill="CC66FF"/>
                    <w:ind w:left="360"/>
                    <w:rPr>
                      <w:sz w:val="16"/>
                      <w:szCs w:val="16"/>
                    </w:rPr>
                  </w:pPr>
                </w:p>
                <w:p w:rsidR="00CB6514" w:rsidRDefault="00CB6514" w:rsidP="00B554B4">
                  <w:pPr>
                    <w:pStyle w:val="Sinespaciado"/>
                    <w:numPr>
                      <w:ilvl w:val="0"/>
                      <w:numId w:val="9"/>
                    </w:numPr>
                    <w:shd w:val="clear" w:color="auto" w:fill="CC66FF"/>
                    <w:rPr>
                      <w:sz w:val="16"/>
                      <w:szCs w:val="16"/>
                    </w:rPr>
                  </w:pPr>
                </w:p>
                <w:p w:rsidR="00E462E2" w:rsidRPr="00F74099" w:rsidRDefault="00E462E2" w:rsidP="00F74099">
                  <w:pPr>
                    <w:pStyle w:val="Prrafodelista"/>
                    <w:numPr>
                      <w:ilvl w:val="0"/>
                      <w:numId w:val="9"/>
                    </w:numPr>
                    <w:shd w:val="clear" w:color="auto" w:fill="CC66FF"/>
                    <w:jc w:val="center"/>
                    <w:rPr>
                      <w:b/>
                      <w:sz w:val="16"/>
                      <w:szCs w:val="16"/>
                    </w:rPr>
                  </w:pPr>
                  <w:r w:rsidRPr="00F74099">
                    <w:rPr>
                      <w:b/>
                      <w:sz w:val="16"/>
                      <w:szCs w:val="16"/>
                    </w:rPr>
                    <w:t xml:space="preserve">RUTAS DE ATENCIÓN   </w:t>
                  </w:r>
                </w:p>
                <w:p w:rsidR="00E462E2" w:rsidRPr="00766328" w:rsidRDefault="00E462E2" w:rsidP="00610A11">
                  <w:pPr>
                    <w:pStyle w:val="Sinespaciado"/>
                    <w:numPr>
                      <w:ilvl w:val="0"/>
                      <w:numId w:val="9"/>
                    </w:numPr>
                    <w:rPr>
                      <w:sz w:val="16"/>
                      <w:szCs w:val="16"/>
                    </w:rPr>
                  </w:pPr>
                </w:p>
                <w:p w:rsidR="00E462E2" w:rsidRPr="00610A11" w:rsidRDefault="00E462E2" w:rsidP="00610A11">
                  <w:pPr>
                    <w:rPr>
                      <w:szCs w:val="16"/>
                    </w:rPr>
                  </w:pPr>
                </w:p>
              </w:txbxContent>
            </v:textbox>
          </v:rect>
        </w:pict>
      </w:r>
      <w:r>
        <w:rPr>
          <w:rFonts w:ascii="Arial" w:hAnsi="Arial" w:cs="Arial"/>
          <w:noProof/>
          <w:sz w:val="24"/>
          <w:szCs w:val="24"/>
          <w:lang w:val="es-ES" w:eastAsia="es-ES"/>
        </w:rPr>
        <w:pict>
          <v:line id="_x0000_s1092" style="position:absolute;left:0;text-align:left;z-index:251736064;visibility:visible;mso-height-relative:margin" from="412.2pt,6.25pt" to="433.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" strokecolor="#9bbb59 [3206]" strokeweight="2.25pt">
            <v:stroke dashstyle="dash"/>
          </v:line>
        </w:pict>
      </w:r>
      <w:r>
        <w:rPr>
          <w:rFonts w:ascii="Arial" w:hAnsi="Arial" w:cs="Arial"/>
          <w:noProof/>
          <w:sz w:val="24"/>
          <w:szCs w:val="24"/>
          <w:lang w:val="es-ES" w:eastAsia="es-ES"/>
        </w:rPr>
        <w:pict>
          <v:shape id="_x0000_s1084" type="#_x0000_t32" style="position:absolute;left:0;text-align:left;margin-left:139.2pt;margin-top:6.25pt;width:10.55pt;height:0;z-index:251727872" o:connectortype="straight"/>
        </w:pict>
      </w:r>
      <w:r>
        <w:rPr>
          <w:rFonts w:ascii="Arial" w:hAnsi="Arial" w:cs="Arial"/>
          <w:noProof/>
          <w:sz w:val="24"/>
          <w:szCs w:val="24"/>
          <w:lang w:val="es-ES"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3" type="#_x0000_t34" style="position:absolute;left:0;text-align:left;margin-left:119.75pt;margin-top:25.7pt;width:39.05pt;height:.15pt;rotation:270;flip:x;z-index:251726848" o:connectortype="elbow" adj="10786,43221600,-124124"/>
        </w:pict>
      </w:r>
      <w:r>
        <w:rPr>
          <w:rFonts w:ascii="Arial" w:hAnsi="Arial" w:cs="Arial"/>
          <w:noProof/>
          <w:sz w:val="24"/>
          <w:szCs w:val="24"/>
          <w:lang w:eastAsia="es-CO"/>
        </w:rPr>
        <w:pict>
          <v:line id="27 Conector recto" o:spid="_x0000_s1064" style="position:absolute;left:0;text-align:left;z-index:251657214;visibility:visible;mso-height-relative:margin" from=".65pt,13.85pt" to=".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" strokecolor="black [3213]" strokeweight="1pt"/>
        </w:pict>
      </w:r>
      <w:r>
        <w:rPr>
          <w:rFonts w:ascii="Arial" w:hAnsi="Arial" w:cs="Arial"/>
          <w:noProof/>
          <w:sz w:val="24"/>
          <w:szCs w:val="24"/>
          <w:lang w:eastAsia="es-CO"/>
        </w:rPr>
        <w:pict>
          <v:line id="26 Conector recto" o:spid="_x0000_s1063" style="position:absolute;left:0;text-align:left;z-index:251656189;visibility:visible;mso-height-relative:margin" from="79.45pt,13.65pt" to="79.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" strokecolor="black [3213]" strokeweight="1pt"/>
        </w:pict>
      </w:r>
      <w:r>
        <w:rPr>
          <w:rFonts w:ascii="Arial" w:hAnsi="Arial" w:cs="Arial"/>
          <w:noProof/>
          <w:sz w:val="24"/>
          <w:szCs w:val="24"/>
          <w:lang w:eastAsia="es-CO"/>
        </w:rPr>
        <w:pict>
          <v:line id="25 Conector recto" o:spid="_x0000_s1062" style="position:absolute;left:0;text-align:left;z-index:251658239;visibility:visible;mso-height-relative:margin" from="52.45pt,3.8pt" to="5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" strokecolor="black [3213]" strokeweight="1pt"/>
        </w:pict>
      </w:r>
      <w:r>
        <w:rPr>
          <w:rFonts w:ascii="Arial" w:hAnsi="Arial" w:cs="Arial"/>
          <w:noProof/>
          <w:sz w:val="24"/>
          <w:szCs w:val="24"/>
          <w:lang w:eastAsia="es-CO"/>
        </w:rPr>
        <w:pict>
          <v:line id="24 Conector recto" o:spid="_x0000_s1061" style="position:absolute;left:0;text-align:left;flip:x;z-index:251700224;visibility:visible" from=".55pt,13.9pt" to="80.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" strokecolor="black [3213]" strokeweight="1pt"/>
        </w:pict>
      </w:r>
      <w:r>
        <w:rPr>
          <w:rFonts w:ascii="Arial" w:hAnsi="Arial" w:cs="Arial"/>
          <w:noProof/>
          <w:sz w:val="24"/>
          <w:szCs w:val="24"/>
          <w:lang w:eastAsia="es-CO"/>
        </w:rPr>
        <w:pict>
          <v:rect id="16 Rectángulo" o:spid="_x0000_s1033" style="position:absolute;left:0;text-align:left;margin-left:45.5pt;margin-top:20.25pt;width:82.7pt;height:80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" fillcolor="#92d050" stroked="f" strokeweight="2pt">
            <v:textbox>
              <w:txbxContent>
                <w:p w:rsidR="00E462E2" w:rsidRDefault="00E462E2" w:rsidP="00E70213">
                  <w:pPr>
                    <w:pStyle w:val="Sinespaciado"/>
                    <w:jc w:val="center"/>
                    <w:rPr>
                      <w:b/>
                      <w:sz w:val="16"/>
                      <w:szCs w:val="16"/>
                    </w:rPr>
                  </w:pPr>
                  <w:r w:rsidRPr="00E70213">
                    <w:rPr>
                      <w:b/>
                      <w:sz w:val="16"/>
                      <w:szCs w:val="16"/>
                    </w:rPr>
                    <w:t xml:space="preserve">COMUNICACIÓN </w:t>
                  </w:r>
                  <w:r>
                    <w:rPr>
                      <w:b/>
                      <w:sz w:val="16"/>
                      <w:szCs w:val="16"/>
                    </w:rPr>
                    <w:t>EXTERNA</w:t>
                  </w:r>
                </w:p>
                <w:p w:rsidR="00E462E2" w:rsidRDefault="00E462E2" w:rsidP="008A37F4">
                  <w:pPr>
                    <w:pStyle w:val="Sinespaciado"/>
                    <w:rPr>
                      <w:b/>
                      <w:sz w:val="16"/>
                      <w:szCs w:val="16"/>
                    </w:rPr>
                  </w:pPr>
                  <w:r>
                    <w:rPr>
                      <w:b/>
                      <w:sz w:val="16"/>
                      <w:szCs w:val="16"/>
                    </w:rPr>
                    <w:t xml:space="preserve">Unicidad </w:t>
                  </w:r>
                  <w:proofErr w:type="spellStart"/>
                  <w:r>
                    <w:rPr>
                      <w:b/>
                      <w:sz w:val="16"/>
                      <w:szCs w:val="16"/>
                    </w:rPr>
                    <w:t>delenguaje</w:t>
                  </w:r>
                  <w:proofErr w:type="spellEnd"/>
                </w:p>
                <w:p w:rsidR="00E462E2" w:rsidRDefault="00E462E2" w:rsidP="008A37F4">
                  <w:pPr>
                    <w:pStyle w:val="Sinespaciado"/>
                    <w:rPr>
                      <w:b/>
                      <w:sz w:val="16"/>
                      <w:szCs w:val="16"/>
                    </w:rPr>
                  </w:pPr>
                  <w:r>
                    <w:rPr>
                      <w:b/>
                      <w:sz w:val="16"/>
                      <w:szCs w:val="16"/>
                    </w:rPr>
                    <w:t xml:space="preserve">Imagen corporativa </w:t>
                  </w:r>
                </w:p>
                <w:p w:rsidR="00E462E2" w:rsidRDefault="00E462E2" w:rsidP="008A37F4">
                  <w:pPr>
                    <w:pStyle w:val="Sinespaciado"/>
                    <w:rPr>
                      <w:b/>
                      <w:sz w:val="16"/>
                      <w:szCs w:val="16"/>
                    </w:rPr>
                  </w:pPr>
                  <w:r>
                    <w:rPr>
                      <w:b/>
                      <w:sz w:val="16"/>
                      <w:szCs w:val="16"/>
                    </w:rPr>
                    <w:t>Estrategias IECM</w:t>
                  </w:r>
                </w:p>
                <w:p w:rsidR="00E462E2" w:rsidRPr="00E70213" w:rsidRDefault="00E462E2" w:rsidP="008A37F4">
                  <w:pPr>
                    <w:pStyle w:val="Sinespaciado"/>
                    <w:rPr>
                      <w:b/>
                      <w:sz w:val="16"/>
                      <w:szCs w:val="16"/>
                    </w:rPr>
                  </w:pPr>
                  <w:r>
                    <w:rPr>
                      <w:b/>
                      <w:sz w:val="16"/>
                      <w:szCs w:val="16"/>
                    </w:rPr>
                    <w:t xml:space="preserve">Campañas </w:t>
                  </w:r>
                </w:p>
                <w:p w:rsidR="00E462E2" w:rsidRPr="00E70213" w:rsidRDefault="00E462E2" w:rsidP="00E70213">
                  <w:pPr>
                    <w:pStyle w:val="Sinespaciado"/>
                    <w:jc w:val="center"/>
                    <w:rPr>
                      <w:sz w:val="16"/>
                      <w:szCs w:val="16"/>
                    </w:rPr>
                  </w:pPr>
                </w:p>
              </w:txbxContent>
            </v:textbox>
          </v:rect>
        </w:pict>
      </w:r>
      <w:r>
        <w:rPr>
          <w:rFonts w:ascii="Arial" w:hAnsi="Arial" w:cs="Arial"/>
          <w:noProof/>
          <w:sz w:val="24"/>
          <w:szCs w:val="24"/>
          <w:lang w:eastAsia="es-CO"/>
        </w:rPr>
        <w:pict>
          <v:rect id="15 Rectángulo" o:spid="_x0000_s1034" style="position:absolute;left:0;text-align:left;margin-left:-45.85pt;margin-top:20.25pt;width:82.7pt;height:80.0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" fillcolor="#92d050" stroked="f" strokeweight="2pt">
            <v:textbox>
              <w:txbxContent>
                <w:p w:rsidR="00E462E2" w:rsidRPr="008A37F4" w:rsidRDefault="00E462E2" w:rsidP="00E70213">
                  <w:pPr>
                    <w:pStyle w:val="Sinespaciado"/>
                    <w:jc w:val="center"/>
                    <w:rPr>
                      <w:b/>
                      <w:sz w:val="16"/>
                      <w:szCs w:val="16"/>
                    </w:rPr>
                  </w:pPr>
                  <w:r w:rsidRPr="008A37F4">
                    <w:rPr>
                      <w:b/>
                      <w:sz w:val="16"/>
                      <w:szCs w:val="16"/>
                    </w:rPr>
                    <w:t>COMUNICACIÓN INTERNA</w:t>
                  </w:r>
                </w:p>
                <w:p w:rsidR="00E462E2" w:rsidRPr="008A37F4" w:rsidRDefault="00E462E2" w:rsidP="008A37F4">
                  <w:pPr>
                    <w:pStyle w:val="Sinespaciado"/>
                    <w:rPr>
                      <w:sz w:val="16"/>
                      <w:szCs w:val="16"/>
                    </w:rPr>
                  </w:pPr>
                  <w:r w:rsidRPr="008A37F4">
                    <w:rPr>
                      <w:sz w:val="16"/>
                      <w:szCs w:val="16"/>
                    </w:rPr>
                    <w:t xml:space="preserve">Correo </w:t>
                  </w:r>
                  <w:r>
                    <w:rPr>
                      <w:sz w:val="16"/>
                      <w:szCs w:val="16"/>
                    </w:rPr>
                    <w:t>institucional Di</w:t>
                  </w:r>
                  <w:r w:rsidRPr="008A37F4">
                    <w:rPr>
                      <w:sz w:val="16"/>
                      <w:szCs w:val="16"/>
                    </w:rPr>
                    <w:t>rectorio</w:t>
                  </w:r>
                </w:p>
                <w:p w:rsidR="00E462E2" w:rsidRPr="008A37F4" w:rsidRDefault="00E462E2" w:rsidP="008A37F4">
                  <w:pPr>
                    <w:pStyle w:val="Sinespaciado"/>
                    <w:rPr>
                      <w:sz w:val="16"/>
                      <w:szCs w:val="16"/>
                    </w:rPr>
                  </w:pPr>
                  <w:r w:rsidRPr="008A37F4">
                    <w:rPr>
                      <w:sz w:val="16"/>
                      <w:szCs w:val="16"/>
                    </w:rPr>
                    <w:t>Sistema de gestión calidad por procesos</w:t>
                  </w:r>
                </w:p>
              </w:txbxContent>
            </v:textbox>
          </v:rect>
        </w:pict>
      </w:r>
    </w:p>
    <w:p w:rsidR="0076580A" w:rsidRDefault="00507EDC" w:rsidP="00D322B5">
      <w:pPr>
        <w:jc w:val="both"/>
        <w:rPr>
          <w:rFonts w:ascii="Arial" w:hAnsi="Arial" w:cs="Arial"/>
          <w:sz w:val="24"/>
          <w:szCs w:val="24"/>
        </w:rPr>
      </w:pPr>
      <w:r>
        <w:rPr>
          <w:rFonts w:ascii="Arial" w:hAnsi="Arial" w:cs="Arial"/>
          <w:noProof/>
          <w:sz w:val="24"/>
          <w:szCs w:val="24"/>
          <w:lang w:eastAsia="es-CO"/>
        </w:rPr>
        <w:pict>
          <v:rect id="7 Rectángulo" o:spid="_x0000_s1035" style="position:absolute;left:0;text-align:left;margin-left:447.6pt;margin-top:12.1pt;width:55.15pt;height:44.1pt;rotation:90;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" fillcolor="#8064a2 [3207]" stroked="f" strokeweight="2pt">
            <v:textbox style="mso-next-textbox:#7 Rectángulo">
              <w:txbxContent>
                <w:p w:rsidR="00E462E2" w:rsidRPr="00B369DF" w:rsidRDefault="00E462E2" w:rsidP="00B554B4">
                  <w:pPr>
                    <w:shd w:val="clear" w:color="auto" w:fill="CC66FF"/>
                    <w:jc w:val="center"/>
                    <w:rPr>
                      <w:b/>
                      <w:sz w:val="16"/>
                      <w:szCs w:val="16"/>
                    </w:rPr>
                  </w:pPr>
                  <w:r>
                    <w:rPr>
                      <w:b/>
                      <w:sz w:val="16"/>
                      <w:szCs w:val="16"/>
                    </w:rPr>
                    <w:t xml:space="preserve">EJE </w:t>
                  </w:r>
                  <w:r w:rsidRPr="00B369DF">
                    <w:rPr>
                      <w:b/>
                      <w:sz w:val="16"/>
                      <w:szCs w:val="16"/>
                    </w:rPr>
                    <w:t xml:space="preserve">DE </w:t>
                  </w:r>
                  <w:r>
                    <w:rPr>
                      <w:b/>
                      <w:sz w:val="16"/>
                      <w:szCs w:val="16"/>
                    </w:rPr>
                    <w:t>ATENCIÓN</w:t>
                  </w:r>
                </w:p>
                <w:p w:rsidR="00E462E2" w:rsidRPr="00B369DF" w:rsidRDefault="00E462E2" w:rsidP="00E352E8">
                  <w:pPr>
                    <w:jc w:val="center"/>
                    <w:rPr>
                      <w:b/>
                      <w:sz w:val="16"/>
                      <w:szCs w:val="16"/>
                    </w:rPr>
                  </w:pPr>
                </w:p>
              </w:txbxContent>
            </v:textbox>
          </v:rect>
        </w:pict>
      </w:r>
      <w:r>
        <w:rPr>
          <w:rFonts w:ascii="Arial" w:hAnsi="Arial" w:cs="Arial"/>
          <w:noProof/>
          <w:sz w:val="24"/>
          <w:szCs w:val="24"/>
          <w:lang w:eastAsia="es-CO"/>
        </w:rPr>
        <w:pict>
          <v:line id="48 Conector recto" o:spid="_x0000_s1060" style="position:absolute;left:0;text-align:left;flip:x;z-index:251645939;visibility:visible;mso-width-relative:margin;mso-height-relative:margin" from="482.75pt,17.6pt" to="497.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" strokecolor="#9bbb59 [3206]" strokeweight="2.25pt"/>
        </w:pict>
      </w:r>
      <w:r>
        <w:rPr>
          <w:rFonts w:ascii="Arial" w:hAnsi="Arial" w:cs="Arial"/>
          <w:noProof/>
          <w:sz w:val="24"/>
          <w:szCs w:val="24"/>
          <w:lang w:eastAsia="es-CO"/>
        </w:rPr>
        <w:pict>
          <v:line id="30 Conector recto" o:spid="_x0000_s1059" style="position:absolute;left:0;text-align:left;flip:x;z-index:251654139;visibility:visible;mso-width-relative:margin;mso-height-relative:margin" from="284.75pt,11.75pt" to="299.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" strokecolor="black [3213]" strokeweight="1pt"/>
        </w:pict>
      </w:r>
      <w:r>
        <w:rPr>
          <w:rFonts w:ascii="Arial" w:hAnsi="Arial" w:cs="Arial"/>
          <w:noProof/>
          <w:sz w:val="24"/>
          <w:szCs w:val="24"/>
          <w:lang w:eastAsia="es-CO"/>
        </w:rPr>
        <w:pict>
          <v:line id="32 Conector recto" o:spid="_x0000_s1058" style="position:absolute;left:0;text-align:left;flip:x;z-index:251704320;visibility:visible;mso-width-relative:margin;mso-height-relative:margin" from="274.05pt,11.75pt" to="288.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" strokecolor="black [3213]" strokeweight="1pt"/>
        </w:pict>
      </w:r>
      <w:r>
        <w:rPr>
          <w:rFonts w:ascii="Arial" w:hAnsi="Arial" w:cs="Arial"/>
          <w:noProof/>
          <w:sz w:val="24"/>
          <w:szCs w:val="24"/>
          <w:lang w:eastAsia="es-CO"/>
        </w:rPr>
        <w:pict>
          <v:line id="43 Conector recto" o:spid="_x0000_s1057" style="position:absolute;left:0;text-align:left;flip:x;z-index:251641839;visibility:visible;mso-width-relative:margin;mso-height-relative:margin" from="139.35pt,19.45pt" to="153.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" strokecolor="#4f81bd [3204]" strokeweight="1.5pt"/>
        </w:pict>
      </w:r>
      <w:r>
        <w:rPr>
          <w:rFonts w:ascii="Arial" w:hAnsi="Arial" w:cs="Arial"/>
          <w:noProof/>
          <w:sz w:val="24"/>
          <w:szCs w:val="24"/>
          <w:lang w:eastAsia="es-CO"/>
        </w:rPr>
        <w:pict>
          <v:line id="42 Conector recto" o:spid="_x0000_s1056" style="position:absolute;left:0;text-align:left;z-index:251714560;visibility:visible;mso-height-relative:margin" from="139.2pt,20.15pt" to="139.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" strokecolor="#4f81bd [3204]" strokeweight="1.5pt"/>
        </w:pict>
      </w:r>
      <w:r>
        <w:rPr>
          <w:rFonts w:ascii="Arial" w:hAnsi="Arial" w:cs="Arial"/>
          <w:noProof/>
          <w:sz w:val="24"/>
          <w:szCs w:val="24"/>
          <w:lang w:eastAsia="es-CO"/>
        </w:rPr>
        <w:pict>
          <v:rect id="1 Rectángulo" o:spid="_x0000_s1036" style="position:absolute;left:0;text-align:left;margin-left:149.45pt;margin-top:1.9pt;width:99.4pt;height:24.1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" fillcolor="#f06" stroked="f" strokeweight="2pt">
            <v:textbox>
              <w:txbxContent>
                <w:p w:rsidR="00E462E2" w:rsidRPr="00766328" w:rsidRDefault="00E462E2" w:rsidP="00766328">
                  <w:pPr>
                    <w:jc w:val="center"/>
                    <w:rPr>
                      <w:b/>
                    </w:rPr>
                  </w:pPr>
                  <w:r w:rsidRPr="00766328">
                    <w:rPr>
                      <w:b/>
                    </w:rPr>
                    <w:t>MUJER VÍCTIMA</w:t>
                  </w:r>
                </w:p>
              </w:txbxContent>
            </v:textbox>
          </v:rect>
        </w:pict>
      </w:r>
      <w:r>
        <w:rPr>
          <w:rFonts w:ascii="Arial" w:hAnsi="Arial" w:cs="Arial"/>
          <w:noProof/>
          <w:sz w:val="24"/>
          <w:szCs w:val="24"/>
          <w:lang w:eastAsia="es-CO"/>
        </w:rPr>
        <w:pict>
          <v:line id="51 Conector recto" o:spid="_x0000_s1055" style="position:absolute;left:0;text-align:left;flip:x;z-index:251643889;visibility:visible;mso-width-relative:margin;mso-height-relative:margin" from="-57.65pt,20.85pt" to="-43.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" strokecolor="#9bbb59 [3206]" strokeweight="2.25pt"/>
        </w:pict>
      </w:r>
    </w:p>
    <w:p w:rsidR="0076580A" w:rsidRDefault="00507EDC" w:rsidP="00D322B5">
      <w:pPr>
        <w:jc w:val="both"/>
        <w:rPr>
          <w:rFonts w:ascii="Arial" w:hAnsi="Arial" w:cs="Arial"/>
          <w:sz w:val="24"/>
          <w:szCs w:val="24"/>
        </w:rPr>
      </w:pPr>
      <w:r>
        <w:rPr>
          <w:rFonts w:ascii="Arial" w:hAnsi="Arial" w:cs="Arial"/>
          <w:noProof/>
          <w:sz w:val="24"/>
          <w:szCs w:val="24"/>
          <w:lang w:val="es-ES" w:eastAsia="es-ES"/>
        </w:rPr>
        <w:pict>
          <v:line id="_x0000_s1093" style="position:absolute;left:0;text-align:left;z-index:251737088;visibility:visible;mso-height-relative:margin" from="412.2pt,.15pt" to="44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" strokecolor="#9bbb59 [3206]" strokeweight="2.25pt">
            <v:stroke dashstyle="dash"/>
          </v:line>
        </w:pict>
      </w:r>
      <w:r>
        <w:rPr>
          <w:rFonts w:ascii="Arial" w:hAnsi="Arial" w:cs="Arial"/>
          <w:noProof/>
          <w:sz w:val="24"/>
          <w:szCs w:val="24"/>
          <w:lang w:eastAsia="es-CO"/>
        </w:rPr>
        <w:pict>
          <v:rect id="22 Rectángulo" o:spid="_x0000_s1037" style="position:absolute;left:0;text-align:left;margin-left:149.75pt;margin-top:7.8pt;width:99.4pt;height:41.3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" fillcolor="#f06" stroked="f" strokeweight="2pt">
            <v:textbox>
              <w:txbxContent>
                <w:p w:rsidR="00E462E2" w:rsidRPr="009E28D9" w:rsidRDefault="00E462E2" w:rsidP="009E28D9">
                  <w:pPr>
                    <w:pStyle w:val="Sinespaciado"/>
                    <w:jc w:val="center"/>
                    <w:rPr>
                      <w:b/>
                      <w:sz w:val="16"/>
                      <w:szCs w:val="16"/>
                    </w:rPr>
                  </w:pPr>
                  <w:r w:rsidRPr="009E28D9">
                    <w:rPr>
                      <w:b/>
                      <w:sz w:val="16"/>
                      <w:szCs w:val="16"/>
                    </w:rPr>
                    <w:t>Apoyo a la atención</w:t>
                  </w:r>
                </w:p>
                <w:p w:rsidR="00E462E2" w:rsidRDefault="00E462E2" w:rsidP="009E28D9">
                  <w:pPr>
                    <w:pStyle w:val="Sinespaciado"/>
                    <w:jc w:val="center"/>
                    <w:rPr>
                      <w:sz w:val="16"/>
                      <w:szCs w:val="16"/>
                    </w:rPr>
                  </w:pPr>
                  <w:r w:rsidRPr="009E28D9">
                    <w:rPr>
                      <w:sz w:val="16"/>
                      <w:szCs w:val="16"/>
                    </w:rPr>
                    <w:t>(Línea telefónica)</w:t>
                  </w:r>
                </w:p>
                <w:p w:rsidR="00E462E2" w:rsidRPr="009E28D9" w:rsidRDefault="00E462E2" w:rsidP="009E28D9">
                  <w:pPr>
                    <w:pStyle w:val="Sinespaciado"/>
                    <w:jc w:val="center"/>
                    <w:rPr>
                      <w:sz w:val="16"/>
                      <w:szCs w:val="16"/>
                    </w:rPr>
                  </w:pPr>
                  <w:r>
                    <w:rPr>
                      <w:sz w:val="16"/>
                      <w:szCs w:val="16"/>
                    </w:rPr>
                    <w:t>RUTAS DE ATENCION</w:t>
                  </w:r>
                </w:p>
              </w:txbxContent>
            </v:textbox>
          </v:rect>
        </w:pict>
      </w:r>
    </w:p>
    <w:p w:rsidR="0076580A" w:rsidRDefault="00507EDC" w:rsidP="00D322B5">
      <w:pPr>
        <w:jc w:val="both"/>
        <w:rPr>
          <w:rFonts w:ascii="Arial" w:hAnsi="Arial" w:cs="Arial"/>
          <w:sz w:val="24"/>
          <w:szCs w:val="24"/>
        </w:rPr>
      </w:pPr>
      <w:r>
        <w:rPr>
          <w:rFonts w:ascii="Arial" w:hAnsi="Arial" w:cs="Arial"/>
          <w:noProof/>
          <w:sz w:val="24"/>
          <w:szCs w:val="24"/>
          <w:lang w:eastAsia="es-CO"/>
        </w:rPr>
        <w:pict>
          <v:rect id="5 Rectángulo" o:spid="_x0000_s1039" style="position:absolute;left:0;text-align:left;margin-left:299.1pt;margin-top:18.95pt;width:116.85pt;height:67.1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" fillcolor="#8064a2 [3207]" stroked="f" strokeweight="2pt">
            <v:textbox>
              <w:txbxContent>
                <w:p w:rsidR="00E462E2" w:rsidRPr="00766328" w:rsidRDefault="00E462E2" w:rsidP="00B554B4">
                  <w:pPr>
                    <w:shd w:val="clear" w:color="auto" w:fill="CC66FF"/>
                    <w:jc w:val="center"/>
                    <w:rPr>
                      <w:color w:val="FFFFFF" w:themeColor="background1"/>
                      <w:sz w:val="16"/>
                      <w:szCs w:val="16"/>
                    </w:rPr>
                  </w:pPr>
                  <w:r w:rsidRPr="00F74099">
                    <w:rPr>
                      <w:sz w:val="16"/>
                      <w:szCs w:val="16"/>
                      <w:shd w:val="clear" w:color="auto" w:fill="CC66FF"/>
                    </w:rPr>
                    <w:t xml:space="preserve">Comité Departamental de Prevención y Atención Integral a la violencia intrafamiliar y el abuso sexual – </w:t>
                  </w:r>
                  <w:r w:rsidRPr="00F74099">
                    <w:rPr>
                      <w:b/>
                      <w:sz w:val="16"/>
                      <w:szCs w:val="16"/>
                      <w:shd w:val="clear" w:color="auto" w:fill="CC66FF"/>
                    </w:rPr>
                    <w:t>Defensoría del Pueblo</w:t>
                  </w:r>
                  <w:r w:rsidRPr="00E70213">
                    <w:rPr>
                      <w:b/>
                      <w:color w:val="FFFFFF" w:themeColor="background1"/>
                      <w:sz w:val="16"/>
                      <w:szCs w:val="16"/>
                    </w:rPr>
                    <w:t>.</w:t>
                  </w:r>
                </w:p>
                <w:p w:rsidR="00E462E2" w:rsidRPr="00610A11" w:rsidRDefault="00E462E2" w:rsidP="00610A11">
                  <w:pPr>
                    <w:rPr>
                      <w:szCs w:val="16"/>
                    </w:rPr>
                  </w:pPr>
                </w:p>
              </w:txbxContent>
            </v:textbox>
          </v:rect>
        </w:pict>
      </w:r>
      <w:r>
        <w:rPr>
          <w:rFonts w:ascii="Arial" w:hAnsi="Arial" w:cs="Arial"/>
          <w:noProof/>
          <w:sz w:val="24"/>
          <w:szCs w:val="24"/>
          <w:lang w:eastAsia="es-CO"/>
        </w:rPr>
        <w:pict>
          <v:rect id="8 Rectángulo" o:spid="_x0000_s1040" style="position:absolute;left:0;text-align:left;margin-left:436.95pt;margin-top:34.4pt;width:63.4pt;height:37.85pt;rotation:90;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" fillcolor="#8064a2 [3207]" stroked="f" strokeweight="2pt">
            <v:textbox>
              <w:txbxContent>
                <w:p w:rsidR="00E462E2" w:rsidRPr="00B369DF" w:rsidRDefault="00E462E2" w:rsidP="00B554B4">
                  <w:pPr>
                    <w:shd w:val="clear" w:color="auto" w:fill="CC66FF"/>
                    <w:jc w:val="center"/>
                    <w:rPr>
                      <w:b/>
                      <w:sz w:val="16"/>
                      <w:szCs w:val="16"/>
                    </w:rPr>
                  </w:pPr>
                  <w:r>
                    <w:rPr>
                      <w:b/>
                      <w:sz w:val="16"/>
                      <w:szCs w:val="16"/>
                    </w:rPr>
                    <w:t xml:space="preserve">EJE DE PREVENCION </w:t>
                  </w:r>
                </w:p>
                <w:p w:rsidR="00E462E2" w:rsidRPr="00610A11" w:rsidRDefault="00E462E2" w:rsidP="00610A11">
                  <w:pPr>
                    <w:rPr>
                      <w:szCs w:val="16"/>
                    </w:rPr>
                  </w:pPr>
                </w:p>
              </w:txbxContent>
            </v:textbox>
          </v:rect>
        </w:pict>
      </w:r>
      <w:r>
        <w:rPr>
          <w:rFonts w:ascii="Arial" w:hAnsi="Arial" w:cs="Arial"/>
          <w:noProof/>
          <w:sz w:val="24"/>
          <w:szCs w:val="24"/>
          <w:lang w:val="es-ES" w:eastAsia="es-ES"/>
        </w:rPr>
        <w:pict>
          <v:shape id="_x0000_s1085" type="#_x0000_t32" style="position:absolute;left:0;text-align:left;margin-left:139.2pt;margin-top:-.2pt;width:11.35pt;height:0;z-index:251728896" o:connectortype="straight"/>
        </w:pict>
      </w:r>
    </w:p>
    <w:p w:rsidR="0076580A" w:rsidRDefault="00507EDC" w:rsidP="00D322B5">
      <w:pPr>
        <w:jc w:val="both"/>
        <w:rPr>
          <w:rFonts w:ascii="Arial" w:hAnsi="Arial" w:cs="Arial"/>
          <w:sz w:val="24"/>
          <w:szCs w:val="24"/>
        </w:rPr>
      </w:pPr>
      <w:r>
        <w:rPr>
          <w:rFonts w:ascii="Arial" w:hAnsi="Arial" w:cs="Arial"/>
          <w:noProof/>
          <w:sz w:val="24"/>
          <w:szCs w:val="24"/>
          <w:lang w:val="es-ES" w:eastAsia="es-ES"/>
        </w:rPr>
        <w:pict>
          <v:line id="_x0000_s1094" style="position:absolute;left:0;text-align:left;flip:y;z-index:251738112;visibility:visible;mso-height-relative:margin" from="415.95pt,24.9pt" to="449.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" strokecolor="#9bbb59 [3206]" strokeweight="2.25pt">
            <v:stroke dashstyle="dash"/>
          </v:line>
        </w:pict>
      </w:r>
      <w:r>
        <w:rPr>
          <w:rFonts w:ascii="Arial" w:hAnsi="Arial" w:cs="Arial"/>
          <w:noProof/>
          <w:sz w:val="24"/>
          <w:szCs w:val="24"/>
          <w:lang w:eastAsia="es-CO"/>
        </w:rPr>
        <w:pict>
          <v:rect id="17 Rectángulo" o:spid="_x0000_s1041" style="position:absolute;left:0;text-align:left;margin-left:131.95pt;margin-top:3.4pt;width:132.1pt;height:62.2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" fillcolor="#00b0f0" stroked="f" strokeweight="2pt">
            <v:textbox>
              <w:txbxContent>
                <w:p w:rsidR="00E462E2" w:rsidRPr="00B6685F" w:rsidRDefault="00E462E2" w:rsidP="00B6685F">
                  <w:pPr>
                    <w:pStyle w:val="Sinespaciado"/>
                    <w:jc w:val="center"/>
                    <w:rPr>
                      <w:b/>
                      <w:sz w:val="16"/>
                      <w:szCs w:val="16"/>
                    </w:rPr>
                  </w:pPr>
                  <w:r>
                    <w:rPr>
                      <w:b/>
                      <w:sz w:val="16"/>
                      <w:szCs w:val="16"/>
                    </w:rPr>
                    <w:t>ALCANCES:</w:t>
                  </w:r>
                </w:p>
                <w:p w:rsidR="00E462E2" w:rsidRPr="0095776A" w:rsidRDefault="00E462E2" w:rsidP="00B6685F">
                  <w:pPr>
                    <w:pStyle w:val="Sinespaciado"/>
                    <w:rPr>
                      <w:rFonts w:cs="Arial"/>
                      <w:sz w:val="16"/>
                      <w:szCs w:val="16"/>
                    </w:rPr>
                  </w:pPr>
                  <w:r>
                    <w:rPr>
                      <w:rFonts w:cs="Arial"/>
                      <w:sz w:val="16"/>
                      <w:szCs w:val="16"/>
                    </w:rPr>
                    <w:t>C1.A</w:t>
                  </w:r>
                  <w:r w:rsidRPr="00B6685F">
                    <w:rPr>
                      <w:rFonts w:cs="Arial"/>
                      <w:sz w:val="16"/>
                      <w:szCs w:val="16"/>
                    </w:rPr>
                    <w:t>poyo a la atención</w:t>
                  </w:r>
                  <w:r>
                    <w:rPr>
                      <w:rFonts w:cs="Arial"/>
                      <w:sz w:val="16"/>
                      <w:szCs w:val="16"/>
                    </w:rPr>
                    <w:t xml:space="preserve"> </w:t>
                  </w:r>
                  <w:r w:rsidRPr="00B6685F">
                    <w:rPr>
                      <w:rFonts w:cs="Arial"/>
                      <w:sz w:val="16"/>
                      <w:szCs w:val="16"/>
                    </w:rPr>
                    <w:t>psicológica</w:t>
                  </w:r>
                </w:p>
                <w:p w:rsidR="00E462E2" w:rsidRDefault="00E462E2" w:rsidP="00A74602">
                  <w:pPr>
                    <w:pStyle w:val="Sinespaciado"/>
                    <w:rPr>
                      <w:sz w:val="16"/>
                      <w:szCs w:val="16"/>
                    </w:rPr>
                  </w:pPr>
                  <w:r>
                    <w:rPr>
                      <w:sz w:val="16"/>
                      <w:szCs w:val="16"/>
                    </w:rPr>
                    <w:t>C2.A</w:t>
                  </w:r>
                  <w:r w:rsidRPr="00B6685F">
                    <w:rPr>
                      <w:sz w:val="16"/>
                      <w:szCs w:val="16"/>
                    </w:rPr>
                    <w:t>compañamiento jurídico</w:t>
                  </w:r>
                  <w:r>
                    <w:rPr>
                      <w:sz w:val="16"/>
                      <w:szCs w:val="16"/>
                    </w:rPr>
                    <w:t>.</w:t>
                  </w:r>
                </w:p>
                <w:p w:rsidR="00E462E2" w:rsidRPr="00B6685F" w:rsidRDefault="00E462E2" w:rsidP="00B6685F">
                  <w:pPr>
                    <w:pStyle w:val="Sinespaciado"/>
                    <w:rPr>
                      <w:sz w:val="16"/>
                      <w:szCs w:val="16"/>
                    </w:rPr>
                  </w:pPr>
                  <w:r>
                    <w:rPr>
                      <w:sz w:val="16"/>
                      <w:szCs w:val="16"/>
                    </w:rPr>
                    <w:t>C3.</w:t>
                  </w:r>
                  <w:r w:rsidRPr="00B6685F">
                    <w:rPr>
                      <w:sz w:val="16"/>
                      <w:szCs w:val="16"/>
                    </w:rPr>
                    <w:t>Asistencia social y de género</w:t>
                  </w:r>
                  <w:r>
                    <w:rPr>
                      <w:sz w:val="16"/>
                      <w:szCs w:val="16"/>
                    </w:rPr>
                    <w:t>.</w:t>
                  </w:r>
                </w:p>
                <w:p w:rsidR="00E462E2" w:rsidRPr="00B6685F" w:rsidRDefault="00E462E2" w:rsidP="00B6685F">
                  <w:pPr>
                    <w:pStyle w:val="Sinespaciado"/>
                    <w:rPr>
                      <w:sz w:val="16"/>
                      <w:szCs w:val="16"/>
                    </w:rPr>
                  </w:pPr>
                  <w:r>
                    <w:rPr>
                      <w:rFonts w:cs="Arial"/>
                      <w:sz w:val="16"/>
                      <w:szCs w:val="16"/>
                    </w:rPr>
                    <w:t>C4.Generación de autonomía E</w:t>
                  </w:r>
                  <w:r w:rsidRPr="00B6685F">
                    <w:rPr>
                      <w:rFonts w:cs="Arial"/>
                      <w:sz w:val="16"/>
                      <w:szCs w:val="16"/>
                    </w:rPr>
                    <w:t>conómica y acceso</w:t>
                  </w:r>
                  <w:r>
                    <w:rPr>
                      <w:rFonts w:cs="Arial"/>
                      <w:sz w:val="16"/>
                      <w:szCs w:val="16"/>
                    </w:rPr>
                    <w:t xml:space="preserve"> </w:t>
                  </w:r>
                  <w:r w:rsidRPr="00B6685F">
                    <w:rPr>
                      <w:rFonts w:cs="Arial"/>
                      <w:sz w:val="16"/>
                      <w:szCs w:val="16"/>
                    </w:rPr>
                    <w:t>a activos</w:t>
                  </w:r>
                  <w:r>
                    <w:rPr>
                      <w:rFonts w:cs="Arial"/>
                      <w:sz w:val="16"/>
                      <w:szCs w:val="16"/>
                    </w:rPr>
                    <w:t>.</w:t>
                  </w:r>
                </w:p>
                <w:p w:rsidR="00E462E2" w:rsidRPr="00B6685F" w:rsidRDefault="00E462E2" w:rsidP="00B6685F">
                  <w:pPr>
                    <w:pStyle w:val="Sinespaciado"/>
                    <w:rPr>
                      <w:sz w:val="16"/>
                      <w:szCs w:val="16"/>
                    </w:rPr>
                  </w:pPr>
                </w:p>
                <w:p w:rsidR="00E462E2" w:rsidRPr="00B6685F" w:rsidRDefault="00E462E2" w:rsidP="00B6685F">
                  <w:pPr>
                    <w:pStyle w:val="Sinespaciado"/>
                    <w:rPr>
                      <w:sz w:val="16"/>
                      <w:szCs w:val="16"/>
                    </w:rPr>
                  </w:pPr>
                </w:p>
              </w:txbxContent>
            </v:textbox>
          </v:rect>
        </w:pict>
      </w:r>
      <w:r>
        <w:rPr>
          <w:rFonts w:ascii="Arial" w:hAnsi="Arial" w:cs="Arial"/>
          <w:noProof/>
          <w:sz w:val="24"/>
          <w:szCs w:val="24"/>
          <w:lang w:eastAsia="es-CO"/>
        </w:rPr>
        <w:pict>
          <v:rect id="14 Rectángulo" o:spid="_x0000_s1042" style="position:absolute;left:0;text-align:left;margin-left:6.9pt;margin-top:3.4pt;width:105.85pt;height:56.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" fillcolor="#00b0f0" stroked="f" strokeweight="2pt">
            <v:textbox>
              <w:txbxContent>
                <w:p w:rsidR="00E462E2" w:rsidRPr="009E28D9" w:rsidRDefault="00E462E2" w:rsidP="009E28D9">
                  <w:pPr>
                    <w:pStyle w:val="Sinespaciado"/>
                    <w:jc w:val="center"/>
                    <w:rPr>
                      <w:b/>
                    </w:rPr>
                  </w:pPr>
                  <w:r w:rsidRPr="009E28D9">
                    <w:rPr>
                      <w:b/>
                    </w:rPr>
                    <w:t>PLAN DE</w:t>
                  </w:r>
                  <w:r>
                    <w:rPr>
                      <w:b/>
                    </w:rPr>
                    <w:t xml:space="preserve"> ACCION</w:t>
                  </w:r>
                  <w:r w:rsidRPr="009E28D9">
                    <w:rPr>
                      <w:b/>
                    </w:rPr>
                    <w:t xml:space="preserve"> A LA ATENCIÓN INTEGRAL</w:t>
                  </w:r>
                </w:p>
                <w:p w:rsidR="00E462E2" w:rsidRPr="009E28D9" w:rsidRDefault="00E462E2" w:rsidP="009E28D9">
                  <w:pPr>
                    <w:pStyle w:val="Sinespaciado"/>
                    <w:jc w:val="center"/>
                    <w:rPr>
                      <w:sz w:val="16"/>
                      <w:szCs w:val="16"/>
                    </w:rPr>
                  </w:pPr>
                  <w:r>
                    <w:rPr>
                      <w:sz w:val="16"/>
                      <w:szCs w:val="16"/>
                    </w:rPr>
                    <w:t>S</w:t>
                  </w:r>
                  <w:r w:rsidRPr="009E28D9">
                    <w:rPr>
                      <w:sz w:val="16"/>
                      <w:szCs w:val="16"/>
                    </w:rPr>
                    <w:t>ecretaría de familia</w:t>
                  </w:r>
                </w:p>
              </w:txbxContent>
            </v:textbox>
          </v:rect>
        </w:pict>
      </w:r>
    </w:p>
    <w:p w:rsidR="0076580A" w:rsidRDefault="00507EDC" w:rsidP="00D322B5">
      <w:pPr>
        <w:jc w:val="both"/>
        <w:rPr>
          <w:rFonts w:ascii="Arial" w:hAnsi="Arial" w:cs="Arial"/>
          <w:sz w:val="24"/>
          <w:szCs w:val="24"/>
        </w:rPr>
      </w:pPr>
      <w:r>
        <w:rPr>
          <w:rFonts w:ascii="Arial" w:hAnsi="Arial" w:cs="Arial"/>
          <w:noProof/>
          <w:sz w:val="24"/>
          <w:szCs w:val="24"/>
          <w:lang w:eastAsia="es-CO"/>
        </w:rPr>
        <w:pict>
          <v:line id="37 Conector recto" o:spid="_x0000_s1048" style="position:absolute;left:0;text-align:left;flip:x;z-index:251651064;visibility:visible;mso-width-relative:margin;mso-height-relative:margin" from="-13.05pt,19.65pt" to="10.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" strokecolor="black [3213]" strokeweight="1pt"/>
        </w:pict>
      </w:r>
      <w:r>
        <w:rPr>
          <w:rFonts w:ascii="Arial" w:hAnsi="Arial" w:cs="Arial"/>
          <w:noProof/>
          <w:sz w:val="24"/>
          <w:szCs w:val="24"/>
          <w:lang w:eastAsia="es-CO"/>
        </w:rPr>
        <w:pict>
          <v:line id="36 Conector recto" o:spid="_x0000_s1049" style="position:absolute;left:0;text-align:left;z-index:251710464;visibility:visible;mso-height-relative:margin" from="-13.05pt,19.85pt" to="-13.0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" strokecolor="black [3213]" strokeweight="1pt"/>
        </w:pict>
      </w:r>
      <w:r>
        <w:rPr>
          <w:rFonts w:ascii="Arial" w:hAnsi="Arial" w:cs="Arial"/>
          <w:noProof/>
          <w:sz w:val="24"/>
          <w:szCs w:val="24"/>
          <w:lang w:eastAsia="es-CO"/>
        </w:rPr>
        <w:pict>
          <v:line id="49 Conector recto" o:spid="_x0000_s1052" style="position:absolute;left:0;text-align:left;flip:x;z-index:251644914;visibility:visible;mso-width-relative:margin;mso-height-relative:margin" from="482.75pt,4.55pt" to="497.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" strokecolor="#9bbb59 [3206]" strokeweight="2.25pt"/>
        </w:pict>
      </w:r>
      <w:r>
        <w:rPr>
          <w:rFonts w:ascii="Arial" w:hAnsi="Arial" w:cs="Arial"/>
          <w:noProof/>
          <w:sz w:val="24"/>
          <w:szCs w:val="24"/>
          <w:lang w:eastAsia="es-CO"/>
        </w:rPr>
        <w:pict>
          <v:line id="31 Conector recto" o:spid="_x0000_s1051" style="position:absolute;left:0;text-align:left;flip:x;z-index:251653114;visibility:visible;mso-width-relative:margin;mso-height-relative:margin" from="288.7pt,5.45pt" to="303.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" strokecolor="black [3213]" strokeweight="1pt"/>
        </w:pict>
      </w:r>
      <w:r>
        <w:rPr>
          <w:rFonts w:ascii="Arial" w:hAnsi="Arial" w:cs="Arial"/>
          <w:noProof/>
          <w:sz w:val="24"/>
          <w:szCs w:val="24"/>
          <w:lang w:eastAsia="es-CO"/>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40 Flecha derecha" o:spid="_x0000_s1050" type="#_x0000_t13" style="position:absolute;left:0;text-align:left;margin-left:112.75pt;margin-top:12.3pt;width:15.55pt;height:7.5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" adj="16371" fillcolor="#4f81bd [3204]" stroked="f" strokeweight="2pt"/>
        </w:pict>
      </w:r>
    </w:p>
    <w:p w:rsidR="0076580A" w:rsidRDefault="00507EDC" w:rsidP="00D322B5">
      <w:pPr>
        <w:jc w:val="both"/>
        <w:rPr>
          <w:rFonts w:ascii="Arial" w:hAnsi="Arial" w:cs="Arial"/>
          <w:sz w:val="24"/>
          <w:szCs w:val="24"/>
        </w:rPr>
      </w:pPr>
      <w:r>
        <w:rPr>
          <w:rFonts w:ascii="Arial" w:hAnsi="Arial" w:cs="Arial"/>
          <w:noProof/>
          <w:sz w:val="24"/>
          <w:szCs w:val="24"/>
          <w:lang w:eastAsia="es-CO"/>
        </w:rPr>
        <w:pict>
          <v:rect id="19 Rectángulo" o:spid="_x0000_s1043" style="position:absolute;left:0;text-align:left;margin-left:-3.65pt;margin-top:18.6pt;width:267.7pt;height:58.1pt;z-index:251692032;visibility:visible;mso-wrap-distance-left:2.85pt;mso-wrap-distance-right:2.85p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" fillcolor="#00b0f0" stroked="f" strokeweight="2pt">
            <v:textbox style="mso-next-textbox:#19 Rectángulo">
              <w:txbxContent>
                <w:p w:rsidR="00E462E2" w:rsidRPr="00BD618E" w:rsidRDefault="00E462E2" w:rsidP="00BD618E">
                  <w:pPr>
                    <w:pStyle w:val="Sinespaciado"/>
                    <w:jc w:val="both"/>
                    <w:rPr>
                      <w:sz w:val="16"/>
                      <w:szCs w:val="16"/>
                    </w:rPr>
                  </w:pPr>
                  <w:r w:rsidRPr="00BD618E">
                    <w:rPr>
                      <w:sz w:val="16"/>
                      <w:szCs w:val="16"/>
                    </w:rPr>
                    <w:t xml:space="preserve">Alianzas </w:t>
                  </w:r>
                  <w:proofErr w:type="spellStart"/>
                  <w:r w:rsidRPr="00BD618E">
                    <w:rPr>
                      <w:sz w:val="16"/>
                      <w:szCs w:val="16"/>
                    </w:rPr>
                    <w:t>estratégicas:</w:t>
                  </w:r>
                  <w:r>
                    <w:rPr>
                      <w:sz w:val="16"/>
                      <w:szCs w:val="16"/>
                    </w:rPr>
                    <w:t>Secretarìas</w:t>
                  </w:r>
                  <w:proofErr w:type="spellEnd"/>
                  <w:r>
                    <w:rPr>
                      <w:sz w:val="16"/>
                      <w:szCs w:val="16"/>
                    </w:rPr>
                    <w:t xml:space="preserve"> de: salud, cultura, turismo industria y </w:t>
                  </w:r>
                  <w:proofErr w:type="spellStart"/>
                  <w:r>
                    <w:rPr>
                      <w:sz w:val="16"/>
                      <w:szCs w:val="16"/>
                    </w:rPr>
                    <w:t>comercio,</w:t>
                  </w:r>
                  <w:r w:rsidR="00CB6514">
                    <w:rPr>
                      <w:sz w:val="16"/>
                      <w:szCs w:val="16"/>
                    </w:rPr>
                    <w:t>educacion</w:t>
                  </w:r>
                  <w:proofErr w:type="spellEnd"/>
                  <w:r w:rsidR="00CB6514">
                    <w:rPr>
                      <w:sz w:val="16"/>
                      <w:szCs w:val="16"/>
                    </w:rPr>
                    <w:t>,</w:t>
                  </w:r>
                  <w:r>
                    <w:rPr>
                      <w:sz w:val="16"/>
                      <w:szCs w:val="16"/>
                    </w:rPr>
                    <w:t xml:space="preserve"> agricultura, interior, </w:t>
                  </w:r>
                  <w:proofErr w:type="spellStart"/>
                  <w:r>
                    <w:rPr>
                      <w:sz w:val="16"/>
                      <w:szCs w:val="16"/>
                    </w:rPr>
                    <w:t>Juridica</w:t>
                  </w:r>
                  <w:proofErr w:type="spellEnd"/>
                  <w:r w:rsidR="00CB6514">
                    <w:rPr>
                      <w:sz w:val="16"/>
                      <w:szCs w:val="16"/>
                    </w:rPr>
                    <w:t>.</w:t>
                  </w:r>
                  <w:r>
                    <w:rPr>
                      <w:sz w:val="16"/>
                      <w:szCs w:val="16"/>
                    </w:rPr>
                    <w:t xml:space="preserve">, </w:t>
                  </w:r>
                  <w:proofErr w:type="spellStart"/>
                  <w:r>
                    <w:rPr>
                      <w:sz w:val="16"/>
                      <w:szCs w:val="16"/>
                    </w:rPr>
                    <w:t>Indeportes</w:t>
                  </w:r>
                  <w:proofErr w:type="spellEnd"/>
                  <w:r w:rsidR="00CB6514">
                    <w:rPr>
                      <w:sz w:val="16"/>
                      <w:szCs w:val="16"/>
                    </w:rPr>
                    <w:t xml:space="preserve"> </w:t>
                  </w:r>
                  <w:r>
                    <w:rPr>
                      <w:sz w:val="16"/>
                      <w:szCs w:val="16"/>
                    </w:rPr>
                    <w:t>,</w:t>
                  </w:r>
                  <w:r w:rsidR="002A1139">
                    <w:rPr>
                      <w:sz w:val="16"/>
                      <w:szCs w:val="16"/>
                    </w:rPr>
                    <w:t xml:space="preserve"> alcaldías, </w:t>
                  </w:r>
                  <w:r>
                    <w:rPr>
                      <w:sz w:val="16"/>
                      <w:szCs w:val="16"/>
                    </w:rPr>
                    <w:t xml:space="preserve"> </w:t>
                  </w:r>
                  <w:proofErr w:type="spellStart"/>
                  <w:r>
                    <w:rPr>
                      <w:sz w:val="16"/>
                      <w:szCs w:val="16"/>
                    </w:rPr>
                    <w:t>defensoria</w:t>
                  </w:r>
                  <w:proofErr w:type="spellEnd"/>
                  <w:r>
                    <w:rPr>
                      <w:sz w:val="16"/>
                      <w:szCs w:val="16"/>
                    </w:rPr>
                    <w:t xml:space="preserve"> del pueblo, consejo </w:t>
                  </w:r>
                  <w:proofErr w:type="spellStart"/>
                  <w:r>
                    <w:rPr>
                      <w:sz w:val="16"/>
                      <w:szCs w:val="16"/>
                    </w:rPr>
                    <w:t>deptal</w:t>
                  </w:r>
                  <w:proofErr w:type="spellEnd"/>
                  <w:r>
                    <w:rPr>
                      <w:sz w:val="16"/>
                      <w:szCs w:val="16"/>
                    </w:rPr>
                    <w:t xml:space="preserve"> de mujeres, SENA, CRQ</w:t>
                  </w:r>
                  <w:r w:rsidR="00CB6514">
                    <w:rPr>
                      <w:sz w:val="16"/>
                      <w:szCs w:val="16"/>
                    </w:rPr>
                    <w:t xml:space="preserve">, </w:t>
                  </w:r>
                  <w:proofErr w:type="spellStart"/>
                  <w:r w:rsidR="00CB6514">
                    <w:rPr>
                      <w:sz w:val="16"/>
                      <w:szCs w:val="16"/>
                    </w:rPr>
                    <w:t>Camara</w:t>
                  </w:r>
                  <w:proofErr w:type="spellEnd"/>
                  <w:r w:rsidR="00CB6514">
                    <w:rPr>
                      <w:sz w:val="16"/>
                      <w:szCs w:val="16"/>
                    </w:rPr>
                    <w:t xml:space="preserve"> de comercio, DPS, ONGS.</w:t>
                  </w:r>
                </w:p>
              </w:txbxContent>
            </v:textbox>
            <w10:wrap type="square"/>
          </v:rect>
        </w:pict>
      </w:r>
      <w:r>
        <w:rPr>
          <w:rFonts w:ascii="Arial" w:hAnsi="Arial" w:cs="Arial"/>
          <w:noProof/>
          <w:sz w:val="24"/>
          <w:szCs w:val="24"/>
          <w:lang w:eastAsia="es-CO"/>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41 Flecha arriba y abajo" o:spid="_x0000_s1047" type="#_x0000_t70" style="position:absolute;left:0;text-align:left;margin-left:-206.75pt;margin-top:8.45pt;width:6.45pt;height:14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" adj=",4966" fillcolor="#4f81bd [3204]" stroked="f" strokeweight="2pt"/>
        </w:pict>
      </w:r>
    </w:p>
    <w:p w:rsidR="006D2621" w:rsidRDefault="006D2621" w:rsidP="00D322B5">
      <w:pPr>
        <w:jc w:val="both"/>
        <w:rPr>
          <w:rFonts w:ascii="Arial" w:hAnsi="Arial" w:cs="Arial"/>
          <w:sz w:val="24"/>
          <w:szCs w:val="24"/>
        </w:rPr>
      </w:pPr>
    </w:p>
    <w:p w:rsidR="006D2621" w:rsidRDefault="00507EDC" w:rsidP="00D5094F">
      <w:pPr>
        <w:tabs>
          <w:tab w:val="left" w:pos="750"/>
        </w:tabs>
        <w:jc w:val="both"/>
        <w:rPr>
          <w:rFonts w:ascii="Arial" w:hAnsi="Arial" w:cs="Arial"/>
          <w:sz w:val="24"/>
          <w:szCs w:val="24"/>
        </w:rPr>
      </w:pPr>
      <w:r>
        <w:rPr>
          <w:rFonts w:ascii="Arial" w:hAnsi="Arial" w:cs="Arial"/>
          <w:noProof/>
          <w:sz w:val="24"/>
          <w:szCs w:val="24"/>
          <w:lang w:val="es-ES" w:eastAsia="es-ES"/>
        </w:rPr>
        <w:pict>
          <v:shape id="_x0000_s1090" type="#_x0000_t32" style="position:absolute;left:0;text-align:left;margin-left:-276.6pt;margin-top:24.95pt;width:284.4pt;height:.35pt;z-index:251734016" o:connectortype="straight"/>
        </w:pict>
      </w:r>
      <w:r>
        <w:rPr>
          <w:rFonts w:ascii="Arial" w:hAnsi="Arial" w:cs="Arial"/>
          <w:noProof/>
          <w:sz w:val="24"/>
          <w:szCs w:val="24"/>
          <w:lang w:eastAsia="es-CO"/>
        </w:rPr>
        <w:pict>
          <v:line id="35 Conector recto" o:spid="_x0000_s1046" style="position:absolute;left:0;text-align:left;flip:x y;z-index:251708416;visibility:visible;mso-width-relative:margin" from="-279.95pt,24.95pt" to=".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" strokecolor="black [3213]" strokeweight="1pt"/>
        </w:pict>
      </w:r>
      <w:r w:rsidR="00D5094F">
        <w:rPr>
          <w:rFonts w:ascii="Arial" w:hAnsi="Arial" w:cs="Arial"/>
          <w:sz w:val="24"/>
          <w:szCs w:val="24"/>
        </w:rPr>
        <w:tab/>
      </w:r>
    </w:p>
    <w:p w:rsidR="006D2621" w:rsidRDefault="00507EDC" w:rsidP="00BD618E">
      <w:pPr>
        <w:tabs>
          <w:tab w:val="left" w:pos="1865"/>
        </w:tabs>
        <w:jc w:val="both"/>
        <w:rPr>
          <w:rFonts w:ascii="Arial" w:hAnsi="Arial" w:cs="Arial"/>
          <w:sz w:val="24"/>
          <w:szCs w:val="24"/>
        </w:rPr>
      </w:pPr>
      <w:r>
        <w:rPr>
          <w:rFonts w:ascii="Arial" w:hAnsi="Arial" w:cs="Arial"/>
          <w:noProof/>
          <w:sz w:val="24"/>
          <w:szCs w:val="24"/>
          <w:lang w:eastAsia="es-CO"/>
        </w:rPr>
        <w:pict>
          <v:line id="46 Conector recto" o:spid="_x0000_s1045" style="position:absolute;left:0;text-align:left;flip:x y;z-index:251647989;visibility:visible;mso-width-relative:margin;mso-height-relative:margin" from="-54.85pt,11pt" to="51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" strokecolor="#9bbb59 [3206]" strokeweight="2.25pt">
            <v:stroke dashstyle="dash"/>
          </v:line>
        </w:pict>
      </w:r>
      <w:r w:rsidR="00BD618E">
        <w:rPr>
          <w:rFonts w:ascii="Arial" w:hAnsi="Arial" w:cs="Arial"/>
          <w:sz w:val="24"/>
          <w:szCs w:val="24"/>
        </w:rPr>
        <w:tab/>
      </w:r>
    </w:p>
    <w:p w:rsidR="0076580A" w:rsidRDefault="0076580A" w:rsidP="00D322B5">
      <w:pPr>
        <w:jc w:val="both"/>
        <w:rPr>
          <w:rFonts w:ascii="Arial" w:hAnsi="Arial" w:cs="Arial"/>
          <w:sz w:val="24"/>
          <w:szCs w:val="24"/>
        </w:rPr>
      </w:pPr>
    </w:p>
    <w:p w:rsidR="003B1544" w:rsidRDefault="003B1544" w:rsidP="00D322B5">
      <w:pPr>
        <w:jc w:val="both"/>
        <w:rPr>
          <w:rFonts w:ascii="Arial" w:hAnsi="Arial" w:cs="Arial"/>
          <w:sz w:val="24"/>
          <w:szCs w:val="24"/>
        </w:rPr>
      </w:pPr>
    </w:p>
    <w:p w:rsidR="003B1544" w:rsidRDefault="003B1544"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CB6514" w:rsidRDefault="00CB6514" w:rsidP="00D322B5">
      <w:pPr>
        <w:jc w:val="both"/>
        <w:rPr>
          <w:rFonts w:ascii="Arial" w:hAnsi="Arial" w:cs="Arial"/>
          <w:sz w:val="24"/>
          <w:szCs w:val="24"/>
        </w:rPr>
      </w:pPr>
    </w:p>
    <w:p w:rsidR="00CB6514" w:rsidRPr="00561669" w:rsidRDefault="00CB6514" w:rsidP="00D322B5">
      <w:pPr>
        <w:jc w:val="both"/>
        <w:rPr>
          <w:rFonts w:ascii="Arial" w:hAnsi="Arial" w:cs="Arial"/>
          <w:sz w:val="24"/>
          <w:szCs w:val="24"/>
        </w:rPr>
      </w:pPr>
    </w:p>
    <w:p w:rsidR="000C2608" w:rsidRPr="005E7025" w:rsidRDefault="003E03F1" w:rsidP="003E03F1">
      <w:pPr>
        <w:pStyle w:val="Prrafodelista"/>
        <w:numPr>
          <w:ilvl w:val="0"/>
          <w:numId w:val="7"/>
        </w:numPr>
        <w:jc w:val="both"/>
        <w:rPr>
          <w:rFonts w:ascii="Arial" w:hAnsi="Arial" w:cs="Arial"/>
          <w:b/>
          <w:sz w:val="24"/>
          <w:szCs w:val="24"/>
        </w:rPr>
      </w:pPr>
      <w:r w:rsidRPr="005E7025">
        <w:rPr>
          <w:rFonts w:ascii="Arial" w:hAnsi="Arial" w:cs="Arial"/>
          <w:b/>
          <w:sz w:val="24"/>
          <w:szCs w:val="24"/>
        </w:rPr>
        <w:t>COMUNICACIÓN ESTRATEGICA:</w:t>
      </w:r>
    </w:p>
    <w:p w:rsidR="005E7025" w:rsidRDefault="00DB6472" w:rsidP="00DB6472">
      <w:pPr>
        <w:jc w:val="both"/>
        <w:rPr>
          <w:rFonts w:ascii="Arial" w:hAnsi="Arial" w:cs="Arial"/>
          <w:sz w:val="24"/>
          <w:szCs w:val="24"/>
        </w:rPr>
      </w:pPr>
      <w:r>
        <w:rPr>
          <w:rFonts w:ascii="Arial" w:hAnsi="Arial" w:cs="Arial"/>
          <w:sz w:val="24"/>
          <w:szCs w:val="24"/>
        </w:rPr>
        <w:t xml:space="preserve">Se desarrolla bajo la necesidad de establecer mejores canales de comunicación entre las instituciones y la sociedad, que permitan </w:t>
      </w:r>
      <w:r w:rsidR="005302AC">
        <w:rPr>
          <w:rFonts w:ascii="Arial" w:hAnsi="Arial" w:cs="Arial"/>
          <w:sz w:val="24"/>
          <w:szCs w:val="24"/>
        </w:rPr>
        <w:t>hacer promoción de los</w:t>
      </w:r>
      <w:r w:rsidR="00DA541F">
        <w:rPr>
          <w:rFonts w:ascii="Arial" w:hAnsi="Arial" w:cs="Arial"/>
          <w:sz w:val="24"/>
          <w:szCs w:val="24"/>
        </w:rPr>
        <w:t xml:space="preserve"> distintos </w:t>
      </w:r>
      <w:r w:rsidR="005302AC">
        <w:rPr>
          <w:rFonts w:ascii="Arial" w:hAnsi="Arial" w:cs="Arial"/>
          <w:sz w:val="24"/>
          <w:szCs w:val="24"/>
        </w:rPr>
        <w:t xml:space="preserve"> programas de una manera unificada y común</w:t>
      </w:r>
      <w:r w:rsidR="00DA541F">
        <w:rPr>
          <w:rFonts w:ascii="Arial" w:hAnsi="Arial" w:cs="Arial"/>
          <w:sz w:val="24"/>
          <w:szCs w:val="24"/>
        </w:rPr>
        <w:t>, y al tiempo facilitar mayor sistematicidad  en el abordaje de los casos.</w:t>
      </w:r>
    </w:p>
    <w:p w:rsidR="00DA541F" w:rsidRDefault="00DA541F" w:rsidP="00DB6472">
      <w:pPr>
        <w:jc w:val="both"/>
        <w:rPr>
          <w:rFonts w:ascii="Arial" w:hAnsi="Arial" w:cs="Arial"/>
          <w:sz w:val="24"/>
          <w:szCs w:val="24"/>
        </w:rPr>
      </w:pPr>
      <w:r>
        <w:rPr>
          <w:rFonts w:ascii="Arial" w:hAnsi="Arial" w:cs="Arial"/>
          <w:sz w:val="24"/>
          <w:szCs w:val="24"/>
        </w:rPr>
        <w:t>La comunicación estratégica cuenta con un elemento integrador y es que</w:t>
      </w:r>
      <w:r w:rsidR="00955E29">
        <w:rPr>
          <w:rFonts w:ascii="Arial" w:hAnsi="Arial" w:cs="Arial"/>
          <w:sz w:val="24"/>
          <w:szCs w:val="24"/>
        </w:rPr>
        <w:t xml:space="preserve"> ubica en un plano de lo común </w:t>
      </w:r>
      <w:r>
        <w:rPr>
          <w:rFonts w:ascii="Arial" w:hAnsi="Arial" w:cs="Arial"/>
          <w:sz w:val="24"/>
          <w:szCs w:val="24"/>
        </w:rPr>
        <w:t>lo que se quiere decir, a quien y como</w:t>
      </w:r>
      <w:r w:rsidR="00955E29">
        <w:rPr>
          <w:rFonts w:ascii="Arial" w:hAnsi="Arial" w:cs="Arial"/>
          <w:sz w:val="24"/>
          <w:szCs w:val="24"/>
        </w:rPr>
        <w:t>,</w:t>
      </w:r>
      <w:r>
        <w:rPr>
          <w:rFonts w:ascii="Arial" w:hAnsi="Arial" w:cs="Arial"/>
          <w:sz w:val="24"/>
          <w:szCs w:val="24"/>
        </w:rPr>
        <w:t xml:space="preserve"> leyendo muy bien la necesidad del momento y aportando a su solución</w:t>
      </w:r>
      <w:r w:rsidR="00955E29">
        <w:rPr>
          <w:rFonts w:ascii="Arial" w:hAnsi="Arial" w:cs="Arial"/>
          <w:sz w:val="24"/>
          <w:szCs w:val="24"/>
        </w:rPr>
        <w:t xml:space="preserve"> desde herramientas del len</w:t>
      </w:r>
      <w:r w:rsidR="003B1544">
        <w:rPr>
          <w:rFonts w:ascii="Arial" w:hAnsi="Arial" w:cs="Arial"/>
          <w:sz w:val="24"/>
          <w:szCs w:val="24"/>
        </w:rPr>
        <w:t xml:space="preserve">guaje, la imagen y la estética, dentro de la comunicación externa tenemos la estrategia I que significa información E= educación C= comunicación M= desplazamiento de todo impedimento para que el mensaje llegue y trasforme </w:t>
      </w:r>
    </w:p>
    <w:p w:rsidR="005E7025" w:rsidRPr="009F3818" w:rsidRDefault="005E7025" w:rsidP="00DB6472">
      <w:pPr>
        <w:jc w:val="both"/>
        <w:rPr>
          <w:rFonts w:ascii="Arial" w:hAnsi="Arial" w:cs="Arial"/>
          <w:b/>
          <w:sz w:val="24"/>
          <w:szCs w:val="24"/>
        </w:rPr>
      </w:pPr>
      <w:r w:rsidRPr="009F3818">
        <w:rPr>
          <w:rFonts w:ascii="Arial" w:hAnsi="Arial" w:cs="Arial"/>
          <w:b/>
          <w:sz w:val="24"/>
          <w:szCs w:val="24"/>
        </w:rPr>
        <w:t>Actividades:</w:t>
      </w:r>
    </w:p>
    <w:p w:rsidR="005E7025" w:rsidRDefault="005C02FB" w:rsidP="009F3818">
      <w:pPr>
        <w:pStyle w:val="Prrafodelista"/>
        <w:numPr>
          <w:ilvl w:val="0"/>
          <w:numId w:val="12"/>
        </w:numPr>
        <w:jc w:val="both"/>
        <w:rPr>
          <w:rFonts w:ascii="Arial" w:hAnsi="Arial" w:cs="Arial"/>
          <w:sz w:val="24"/>
          <w:szCs w:val="24"/>
        </w:rPr>
      </w:pPr>
      <w:r w:rsidRPr="009F3818">
        <w:rPr>
          <w:rFonts w:ascii="Arial" w:hAnsi="Arial" w:cs="Arial"/>
          <w:sz w:val="24"/>
          <w:szCs w:val="24"/>
        </w:rPr>
        <w:t xml:space="preserve">Creación de un logotipo del programa, con el cual se identifiquen las mujeres, lo reconozca la sociedad y se integren las instituciones. </w:t>
      </w:r>
    </w:p>
    <w:p w:rsidR="009F3818" w:rsidRDefault="009F3818" w:rsidP="009F3818">
      <w:pPr>
        <w:pStyle w:val="Prrafodelista"/>
        <w:numPr>
          <w:ilvl w:val="0"/>
          <w:numId w:val="12"/>
        </w:numPr>
        <w:jc w:val="both"/>
        <w:rPr>
          <w:rFonts w:ascii="Arial" w:hAnsi="Arial" w:cs="Arial"/>
          <w:sz w:val="24"/>
          <w:szCs w:val="24"/>
        </w:rPr>
      </w:pPr>
      <w:r>
        <w:rPr>
          <w:rFonts w:ascii="Arial" w:hAnsi="Arial" w:cs="Arial"/>
          <w:sz w:val="24"/>
          <w:szCs w:val="24"/>
        </w:rPr>
        <w:t xml:space="preserve">Diseño de la imagen corporativa del programa de apoyo a la atención. </w:t>
      </w:r>
    </w:p>
    <w:p w:rsidR="009F3818" w:rsidRDefault="009F3818" w:rsidP="009F3818">
      <w:pPr>
        <w:pStyle w:val="Prrafodelista"/>
        <w:numPr>
          <w:ilvl w:val="0"/>
          <w:numId w:val="12"/>
        </w:numPr>
        <w:jc w:val="both"/>
        <w:rPr>
          <w:rFonts w:ascii="Arial" w:hAnsi="Arial" w:cs="Arial"/>
          <w:sz w:val="24"/>
          <w:szCs w:val="24"/>
        </w:rPr>
      </w:pPr>
      <w:r>
        <w:rPr>
          <w:rFonts w:ascii="Arial" w:hAnsi="Arial" w:cs="Arial"/>
          <w:sz w:val="24"/>
          <w:szCs w:val="24"/>
        </w:rPr>
        <w:t>Apertura de correo institucional y  grupo en redes sociales.</w:t>
      </w:r>
    </w:p>
    <w:p w:rsidR="005C02FB" w:rsidRDefault="009F3818" w:rsidP="00DB6472">
      <w:pPr>
        <w:pStyle w:val="Prrafodelista"/>
        <w:numPr>
          <w:ilvl w:val="0"/>
          <w:numId w:val="12"/>
        </w:numPr>
        <w:jc w:val="both"/>
        <w:rPr>
          <w:rFonts w:ascii="Arial" w:hAnsi="Arial" w:cs="Arial"/>
          <w:sz w:val="24"/>
          <w:szCs w:val="24"/>
        </w:rPr>
      </w:pPr>
      <w:r>
        <w:rPr>
          <w:rFonts w:ascii="Arial" w:hAnsi="Arial" w:cs="Arial"/>
          <w:sz w:val="24"/>
          <w:szCs w:val="24"/>
        </w:rPr>
        <w:t>Diseño de directorio interinstitucional e intersectorial para la atención a mujeres víctimas y prevención de la violencia.</w:t>
      </w:r>
    </w:p>
    <w:p w:rsidR="009F3818" w:rsidRDefault="009F3818" w:rsidP="00DB6472">
      <w:pPr>
        <w:pStyle w:val="Prrafodelista"/>
        <w:numPr>
          <w:ilvl w:val="0"/>
          <w:numId w:val="12"/>
        </w:numPr>
        <w:jc w:val="both"/>
        <w:rPr>
          <w:rFonts w:ascii="Arial" w:hAnsi="Arial" w:cs="Arial"/>
          <w:sz w:val="24"/>
          <w:szCs w:val="24"/>
        </w:rPr>
      </w:pPr>
      <w:r>
        <w:rPr>
          <w:rFonts w:ascii="Arial" w:hAnsi="Arial" w:cs="Arial"/>
          <w:sz w:val="24"/>
          <w:szCs w:val="24"/>
        </w:rPr>
        <w:t xml:space="preserve">Establecer una mesa de análisis sobre la posibilidad de acercar la </w:t>
      </w:r>
      <w:proofErr w:type="spellStart"/>
      <w:r>
        <w:rPr>
          <w:rFonts w:ascii="Arial" w:hAnsi="Arial" w:cs="Arial"/>
          <w:sz w:val="24"/>
          <w:szCs w:val="24"/>
        </w:rPr>
        <w:t>interinstitucionalidad</w:t>
      </w:r>
      <w:proofErr w:type="spellEnd"/>
      <w:r>
        <w:rPr>
          <w:rFonts w:ascii="Arial" w:hAnsi="Arial" w:cs="Arial"/>
          <w:sz w:val="24"/>
          <w:szCs w:val="24"/>
        </w:rPr>
        <w:t xml:space="preserve"> a procesos de gestión de calidad. </w:t>
      </w:r>
    </w:p>
    <w:p w:rsidR="009F3818" w:rsidRDefault="009F3818" w:rsidP="00DB6472">
      <w:pPr>
        <w:pStyle w:val="Prrafodelista"/>
        <w:numPr>
          <w:ilvl w:val="0"/>
          <w:numId w:val="12"/>
        </w:numPr>
        <w:jc w:val="both"/>
        <w:rPr>
          <w:rFonts w:ascii="Arial" w:hAnsi="Arial" w:cs="Arial"/>
          <w:sz w:val="24"/>
          <w:szCs w:val="24"/>
        </w:rPr>
      </w:pPr>
      <w:r>
        <w:rPr>
          <w:rFonts w:ascii="Arial" w:hAnsi="Arial" w:cs="Arial"/>
          <w:sz w:val="24"/>
          <w:szCs w:val="24"/>
        </w:rPr>
        <w:t xml:space="preserve">Crear comisión de comunicadores sociales, diseñadores gráficos y publicistas de las instituciones. </w:t>
      </w:r>
    </w:p>
    <w:p w:rsidR="00A55D96" w:rsidRDefault="00A55D96" w:rsidP="00DB6472">
      <w:pPr>
        <w:pStyle w:val="Prrafodelista"/>
        <w:numPr>
          <w:ilvl w:val="0"/>
          <w:numId w:val="12"/>
        </w:numPr>
        <w:jc w:val="both"/>
        <w:rPr>
          <w:rFonts w:ascii="Arial" w:hAnsi="Arial" w:cs="Arial"/>
          <w:sz w:val="24"/>
          <w:szCs w:val="24"/>
        </w:rPr>
      </w:pPr>
      <w:r>
        <w:rPr>
          <w:rFonts w:ascii="Arial" w:hAnsi="Arial" w:cs="Arial"/>
          <w:sz w:val="24"/>
          <w:szCs w:val="24"/>
        </w:rPr>
        <w:t xml:space="preserve">Realizar un lanzamiento del programa. </w:t>
      </w:r>
    </w:p>
    <w:p w:rsidR="00A55D96" w:rsidRDefault="009F3818" w:rsidP="00A55D96">
      <w:pPr>
        <w:pStyle w:val="Prrafodelista"/>
        <w:numPr>
          <w:ilvl w:val="0"/>
          <w:numId w:val="12"/>
        </w:numPr>
        <w:jc w:val="both"/>
        <w:rPr>
          <w:rFonts w:ascii="Arial" w:hAnsi="Arial" w:cs="Arial"/>
          <w:sz w:val="24"/>
          <w:szCs w:val="24"/>
        </w:rPr>
      </w:pPr>
      <w:r w:rsidRPr="009F3818">
        <w:rPr>
          <w:rFonts w:ascii="Arial" w:hAnsi="Arial" w:cs="Arial"/>
          <w:sz w:val="24"/>
          <w:szCs w:val="24"/>
        </w:rPr>
        <w:t>Generación de material pedagógico (</w:t>
      </w:r>
      <w:r w:rsidR="00450C05">
        <w:rPr>
          <w:rFonts w:ascii="Arial" w:hAnsi="Arial" w:cs="Arial"/>
          <w:sz w:val="24"/>
          <w:szCs w:val="24"/>
        </w:rPr>
        <w:t>cartillas, plegables, mó</w:t>
      </w:r>
      <w:r w:rsidRPr="009F3818">
        <w:rPr>
          <w:rFonts w:ascii="Arial" w:hAnsi="Arial" w:cs="Arial"/>
          <w:sz w:val="24"/>
          <w:szCs w:val="24"/>
        </w:rPr>
        <w:t xml:space="preserve">dulos, pendones con las rutas de atención). </w:t>
      </w:r>
    </w:p>
    <w:p w:rsidR="000035D5" w:rsidRPr="000035D5" w:rsidRDefault="000035D5" w:rsidP="000035D5">
      <w:pPr>
        <w:pStyle w:val="Prrafodelista"/>
        <w:jc w:val="both"/>
        <w:rPr>
          <w:rFonts w:ascii="Arial" w:hAnsi="Arial" w:cs="Arial"/>
          <w:sz w:val="24"/>
          <w:szCs w:val="24"/>
        </w:rPr>
      </w:pPr>
    </w:p>
    <w:p w:rsidR="00D410FD" w:rsidRPr="000035D5" w:rsidRDefault="00D410FD" w:rsidP="00D410FD">
      <w:pPr>
        <w:pStyle w:val="Prrafodelista"/>
        <w:numPr>
          <w:ilvl w:val="0"/>
          <w:numId w:val="7"/>
        </w:numPr>
        <w:jc w:val="both"/>
        <w:rPr>
          <w:rFonts w:ascii="Arial" w:hAnsi="Arial" w:cs="Arial"/>
          <w:b/>
          <w:sz w:val="24"/>
          <w:szCs w:val="24"/>
        </w:rPr>
      </w:pPr>
      <w:r>
        <w:rPr>
          <w:rFonts w:ascii="Arial" w:hAnsi="Arial" w:cs="Arial"/>
          <w:b/>
          <w:sz w:val="24"/>
          <w:szCs w:val="24"/>
        </w:rPr>
        <w:t xml:space="preserve">PLAN DE ACCION A LA ATENCION INTEGRAL: </w:t>
      </w:r>
      <w:r>
        <w:rPr>
          <w:rFonts w:ascii="Arial" w:hAnsi="Arial" w:cs="Arial"/>
          <w:sz w:val="24"/>
          <w:szCs w:val="24"/>
        </w:rPr>
        <w:t>El plan de acción para la atención integral lo lidera la secretaria de familia estableciendo alianzas estratégicas con las diferentes secretarias de despacho e institucionalidad del departamento con el fin de unificar recursos humanos logísticos económicos y didácticos:</w:t>
      </w:r>
    </w:p>
    <w:p w:rsidR="000035D5" w:rsidRDefault="000035D5" w:rsidP="000035D5">
      <w:pPr>
        <w:jc w:val="both"/>
        <w:rPr>
          <w:rFonts w:ascii="Arial" w:hAnsi="Arial" w:cs="Arial"/>
          <w:b/>
          <w:sz w:val="24"/>
          <w:szCs w:val="24"/>
        </w:rPr>
      </w:pPr>
    </w:p>
    <w:p w:rsidR="000035D5" w:rsidRPr="000035D5" w:rsidRDefault="000035D5" w:rsidP="000035D5">
      <w:pPr>
        <w:jc w:val="both"/>
        <w:rPr>
          <w:rFonts w:ascii="Arial" w:hAnsi="Arial" w:cs="Arial"/>
          <w:b/>
          <w:sz w:val="24"/>
          <w:szCs w:val="24"/>
        </w:rPr>
      </w:pPr>
    </w:p>
    <w:p w:rsidR="00D410FD" w:rsidRPr="00DA7090" w:rsidRDefault="00D410FD" w:rsidP="00D410FD">
      <w:pPr>
        <w:pStyle w:val="Prrafodelista"/>
        <w:jc w:val="both"/>
        <w:rPr>
          <w:rFonts w:ascii="Arial" w:hAnsi="Arial" w:cs="Arial"/>
          <w:b/>
          <w:sz w:val="24"/>
          <w:szCs w:val="24"/>
        </w:rPr>
      </w:pPr>
      <w:r w:rsidRPr="00DA7090">
        <w:rPr>
          <w:rFonts w:ascii="Arial" w:hAnsi="Arial" w:cs="Arial"/>
          <w:b/>
          <w:sz w:val="24"/>
          <w:szCs w:val="24"/>
        </w:rPr>
        <w:t xml:space="preserve">ACTIVIDADES: </w:t>
      </w:r>
    </w:p>
    <w:p w:rsidR="00D410FD" w:rsidRPr="00DA7090" w:rsidRDefault="00D410FD" w:rsidP="00D410FD">
      <w:pPr>
        <w:pStyle w:val="Prrafodelista"/>
        <w:numPr>
          <w:ilvl w:val="0"/>
          <w:numId w:val="20"/>
        </w:numPr>
        <w:jc w:val="both"/>
        <w:rPr>
          <w:rFonts w:ascii="Arial" w:hAnsi="Arial" w:cs="Arial"/>
          <w:sz w:val="24"/>
          <w:szCs w:val="24"/>
        </w:rPr>
      </w:pPr>
      <w:r w:rsidRPr="00DA7090">
        <w:rPr>
          <w:rFonts w:ascii="Arial" w:hAnsi="Arial" w:cs="Arial"/>
          <w:sz w:val="24"/>
          <w:szCs w:val="24"/>
        </w:rPr>
        <w:t xml:space="preserve">Realizar mesas de trabajo </w:t>
      </w:r>
      <w:proofErr w:type="spellStart"/>
      <w:r w:rsidRPr="00DA7090">
        <w:rPr>
          <w:rFonts w:ascii="Arial" w:hAnsi="Arial" w:cs="Arial"/>
          <w:sz w:val="24"/>
          <w:szCs w:val="24"/>
        </w:rPr>
        <w:t>insterintitucionales</w:t>
      </w:r>
      <w:proofErr w:type="spellEnd"/>
      <w:r w:rsidRPr="00DA7090">
        <w:rPr>
          <w:rFonts w:ascii="Arial" w:hAnsi="Arial" w:cs="Arial"/>
          <w:sz w:val="24"/>
          <w:szCs w:val="24"/>
        </w:rPr>
        <w:t xml:space="preserve"> para socializar y validar la propuesta esquemática del sistema de apoyo a la atención</w:t>
      </w:r>
    </w:p>
    <w:p w:rsidR="00DA7090" w:rsidRDefault="00D410FD" w:rsidP="00D410FD">
      <w:pPr>
        <w:pStyle w:val="Prrafodelista"/>
        <w:numPr>
          <w:ilvl w:val="0"/>
          <w:numId w:val="20"/>
        </w:numPr>
        <w:jc w:val="both"/>
        <w:rPr>
          <w:rFonts w:ascii="Arial" w:hAnsi="Arial" w:cs="Arial"/>
          <w:sz w:val="24"/>
          <w:szCs w:val="24"/>
        </w:rPr>
      </w:pPr>
      <w:r w:rsidRPr="00DA7090">
        <w:rPr>
          <w:rFonts w:ascii="Arial" w:hAnsi="Arial" w:cs="Arial"/>
          <w:sz w:val="24"/>
          <w:szCs w:val="24"/>
        </w:rPr>
        <w:t xml:space="preserve">Generar alianzas estratégicas para la realización de convenios </w:t>
      </w:r>
      <w:r w:rsidR="00DA7090" w:rsidRPr="00DA7090">
        <w:rPr>
          <w:rFonts w:ascii="Arial" w:hAnsi="Arial" w:cs="Arial"/>
          <w:sz w:val="24"/>
          <w:szCs w:val="24"/>
        </w:rPr>
        <w:t xml:space="preserve">o vinculaciones de las mujeres </w:t>
      </w:r>
      <w:proofErr w:type="spellStart"/>
      <w:r w:rsidR="00DA7090" w:rsidRPr="00DA7090">
        <w:rPr>
          <w:rFonts w:ascii="Arial" w:hAnsi="Arial" w:cs="Arial"/>
          <w:sz w:val="24"/>
          <w:szCs w:val="24"/>
        </w:rPr>
        <w:t>victimas</w:t>
      </w:r>
      <w:proofErr w:type="spellEnd"/>
      <w:r w:rsidR="00DA7090" w:rsidRPr="00DA7090">
        <w:rPr>
          <w:rFonts w:ascii="Arial" w:hAnsi="Arial" w:cs="Arial"/>
          <w:sz w:val="24"/>
          <w:szCs w:val="24"/>
        </w:rPr>
        <w:t xml:space="preserve"> a procesos.</w:t>
      </w:r>
    </w:p>
    <w:tbl>
      <w:tblPr>
        <w:tblW w:w="5000" w:type="pct"/>
        <w:tblCellMar>
          <w:left w:w="70" w:type="dxa"/>
          <w:right w:w="70" w:type="dxa"/>
        </w:tblCellMar>
        <w:tblLook w:val="04A0" w:firstRow="1" w:lastRow="0" w:firstColumn="1" w:lastColumn="0" w:noHBand="0" w:noVBand="1"/>
      </w:tblPr>
      <w:tblGrid>
        <w:gridCol w:w="8978"/>
      </w:tblGrid>
      <w:tr w:rsidR="008C454D" w:rsidRPr="00957BD6" w:rsidTr="008C454D">
        <w:trPr>
          <w:trHeight w:val="300"/>
        </w:trPr>
        <w:tc>
          <w:tcPr>
            <w:tcW w:w="5000" w:type="pct"/>
            <w:tcBorders>
              <w:top w:val="single" w:sz="4" w:space="0" w:color="auto"/>
              <w:left w:val="single" w:sz="4" w:space="0" w:color="auto"/>
              <w:bottom w:val="nil"/>
              <w:right w:val="single" w:sz="4" w:space="0" w:color="auto"/>
            </w:tcBorders>
            <w:shd w:val="clear" w:color="auto" w:fill="auto"/>
            <w:noWrap/>
            <w:vAlign w:val="bottom"/>
            <w:hideMark/>
          </w:tcPr>
          <w:p w:rsidR="008C454D" w:rsidRPr="00957BD6" w:rsidRDefault="008C454D" w:rsidP="003A4C68">
            <w:pPr>
              <w:spacing w:after="0" w:line="240" w:lineRule="auto"/>
              <w:jc w:val="center"/>
              <w:rPr>
                <w:rFonts w:ascii="Calibri" w:eastAsia="Times New Roman" w:hAnsi="Calibri" w:cs="Calibri"/>
                <w:b/>
                <w:bCs/>
                <w:color w:val="000000"/>
                <w:sz w:val="28"/>
                <w:lang w:val="es-PE" w:eastAsia="es-PE"/>
              </w:rPr>
            </w:pPr>
            <w:r w:rsidRPr="00957BD6">
              <w:rPr>
                <w:rFonts w:ascii="Calibri" w:eastAsia="Times New Roman" w:hAnsi="Calibri" w:cs="Calibri"/>
                <w:b/>
                <w:bCs/>
                <w:color w:val="000000"/>
                <w:sz w:val="28"/>
                <w:lang w:val="es-PE" w:eastAsia="es-PE"/>
              </w:rPr>
              <w:t>TRAZABILIDAD</w:t>
            </w:r>
          </w:p>
        </w:tc>
      </w:tr>
      <w:tr w:rsidR="008C454D" w:rsidRPr="00957BD6" w:rsidTr="008C454D">
        <w:trPr>
          <w:trHeight w:val="405"/>
        </w:trPr>
        <w:tc>
          <w:tcPr>
            <w:tcW w:w="5000" w:type="pct"/>
            <w:tcBorders>
              <w:top w:val="nil"/>
              <w:left w:val="single" w:sz="4" w:space="0" w:color="auto"/>
              <w:bottom w:val="single" w:sz="4" w:space="0" w:color="auto"/>
              <w:right w:val="single" w:sz="4" w:space="0" w:color="000000"/>
            </w:tcBorders>
            <w:shd w:val="clear" w:color="auto" w:fill="auto"/>
            <w:noWrap/>
            <w:vAlign w:val="bottom"/>
            <w:hideMark/>
          </w:tcPr>
          <w:p w:rsidR="008C454D" w:rsidRPr="00957BD6" w:rsidRDefault="008C454D" w:rsidP="003A4C68">
            <w:pPr>
              <w:spacing w:after="0" w:line="240" w:lineRule="auto"/>
              <w:jc w:val="center"/>
              <w:rPr>
                <w:rFonts w:ascii="Calibri" w:eastAsia="Times New Roman" w:hAnsi="Calibri" w:cs="Calibri"/>
                <w:b/>
                <w:bCs/>
                <w:color w:val="000000"/>
                <w:sz w:val="28"/>
                <w:lang w:val="es-PE" w:eastAsia="es-PE"/>
              </w:rPr>
            </w:pPr>
            <w:r w:rsidRPr="00957BD6">
              <w:rPr>
                <w:rFonts w:ascii="Calibri" w:eastAsia="Times New Roman" w:hAnsi="Calibri" w:cs="Calibri"/>
                <w:b/>
                <w:bCs/>
                <w:color w:val="000000"/>
                <w:sz w:val="28"/>
                <w:lang w:val="es-PE" w:eastAsia="es-PE"/>
              </w:rPr>
              <w:t>PROYECTO: APOYO A LA PREVENCIÓN Y ATENCIÓN INTEGRAL A LAS MUJERES VICTIMAS DE LA VIOLENCIA EN EL QUINDIO</w:t>
            </w:r>
          </w:p>
        </w:tc>
      </w:tr>
    </w:tbl>
    <w:tbl>
      <w:tblPr>
        <w:tblpPr w:leftFromText="141" w:rightFromText="141" w:vertAnchor="text" w:horzAnchor="margin" w:tblpXSpec="center" w:tblpY="19"/>
        <w:tblW w:w="5000" w:type="pct"/>
        <w:tblCellMar>
          <w:left w:w="70" w:type="dxa"/>
          <w:right w:w="70" w:type="dxa"/>
        </w:tblCellMar>
        <w:tblLook w:val="04A0" w:firstRow="1" w:lastRow="0" w:firstColumn="1" w:lastColumn="0" w:noHBand="0" w:noVBand="1"/>
      </w:tblPr>
      <w:tblGrid>
        <w:gridCol w:w="462"/>
        <w:gridCol w:w="2841"/>
        <w:gridCol w:w="21"/>
        <w:gridCol w:w="2857"/>
        <w:gridCol w:w="20"/>
        <w:gridCol w:w="2756"/>
        <w:gridCol w:w="21"/>
      </w:tblGrid>
      <w:tr w:rsidR="008C454D" w:rsidRPr="00735C21" w:rsidTr="008C454D">
        <w:trPr>
          <w:trHeight w:val="300"/>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No.</w:t>
            </w:r>
          </w:p>
        </w:tc>
        <w:tc>
          <w:tcPr>
            <w:tcW w:w="1616" w:type="pct"/>
            <w:gridSpan w:val="2"/>
            <w:tcBorders>
              <w:top w:val="single" w:sz="4" w:space="0" w:color="auto"/>
              <w:left w:val="nil"/>
              <w:bottom w:val="single" w:sz="4" w:space="0" w:color="auto"/>
              <w:right w:val="single" w:sz="4" w:space="0" w:color="auto"/>
            </w:tcBorders>
            <w:shd w:val="clear" w:color="auto" w:fill="auto"/>
            <w:noWrap/>
            <w:vAlign w:val="bottom"/>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ESTRATEGIA</w:t>
            </w:r>
          </w:p>
        </w:tc>
        <w:tc>
          <w:tcPr>
            <w:tcW w:w="1637" w:type="pct"/>
            <w:gridSpan w:val="2"/>
            <w:tcBorders>
              <w:top w:val="single" w:sz="4" w:space="0" w:color="auto"/>
              <w:left w:val="nil"/>
              <w:bottom w:val="single" w:sz="4" w:space="0" w:color="auto"/>
              <w:right w:val="single" w:sz="4" w:space="0" w:color="auto"/>
            </w:tcBorders>
            <w:shd w:val="clear" w:color="auto" w:fill="auto"/>
            <w:noWrap/>
            <w:vAlign w:val="bottom"/>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Pr>
                <w:rFonts w:ascii="Calibri" w:eastAsia="Times New Roman" w:hAnsi="Calibri" w:cs="Calibri"/>
                <w:b/>
                <w:bCs/>
                <w:color w:val="000000"/>
                <w:lang w:val="es-PE" w:eastAsia="es-PE"/>
              </w:rPr>
              <w:t>ACCIONES</w:t>
            </w:r>
          </w:p>
        </w:tc>
        <w:tc>
          <w:tcPr>
            <w:tcW w:w="1579" w:type="pct"/>
            <w:gridSpan w:val="2"/>
            <w:tcBorders>
              <w:top w:val="single" w:sz="4" w:space="0" w:color="auto"/>
              <w:left w:val="nil"/>
              <w:bottom w:val="single" w:sz="4" w:space="0" w:color="auto"/>
              <w:right w:val="single" w:sz="4" w:space="0" w:color="auto"/>
            </w:tcBorders>
            <w:shd w:val="clear" w:color="auto" w:fill="auto"/>
            <w:noWrap/>
            <w:vAlign w:val="bottom"/>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RESPONSABLE</w:t>
            </w:r>
          </w:p>
        </w:tc>
      </w:tr>
      <w:tr w:rsidR="008C454D" w:rsidRPr="00735C21" w:rsidTr="008C454D">
        <w:trPr>
          <w:trHeight w:val="1957"/>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1</w:t>
            </w:r>
          </w:p>
        </w:tc>
        <w:tc>
          <w:tcPr>
            <w:tcW w:w="1616" w:type="pct"/>
            <w:gridSpan w:val="2"/>
            <w:tcBorders>
              <w:top w:val="single" w:sz="4" w:space="0" w:color="auto"/>
              <w:left w:val="nil"/>
              <w:bottom w:val="single" w:sz="4" w:space="0" w:color="auto"/>
              <w:right w:val="single" w:sz="4" w:space="0" w:color="000000"/>
            </w:tcBorders>
            <w:shd w:val="clear" w:color="auto" w:fill="auto"/>
            <w:vAlign w:val="center"/>
            <w:hideMark/>
          </w:tcPr>
          <w:p w:rsidR="008C454D" w:rsidRPr="00735C21" w:rsidRDefault="008C454D" w:rsidP="003A4C68">
            <w:pPr>
              <w:spacing w:after="0" w:line="240" w:lineRule="auto"/>
              <w:jc w:val="center"/>
              <w:rPr>
                <w:rFonts w:ascii="Calibri" w:eastAsia="Times New Roman" w:hAnsi="Calibri" w:cs="Calibri"/>
                <w:color w:val="000000"/>
                <w:lang w:val="es-PE" w:eastAsia="es-PE"/>
              </w:rPr>
            </w:pPr>
            <w:r w:rsidRPr="00735C21">
              <w:rPr>
                <w:rFonts w:ascii="Calibri" w:eastAsia="Times New Roman" w:hAnsi="Calibri" w:cs="Calibri"/>
                <w:color w:val="000000"/>
                <w:lang w:val="es-PE" w:eastAsia="es-PE"/>
              </w:rPr>
              <w:t>Firme con la libre expresión de la mujer víctima de la violencia en el depto.</w:t>
            </w:r>
          </w:p>
        </w:tc>
        <w:tc>
          <w:tcPr>
            <w:tcW w:w="1637"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Concurso de mujeres animadoras</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Formación teórica y práctica para el concurso</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Recuperación de la confianza en sí de la mujer.</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Difusión por los medios</w:t>
            </w:r>
          </w:p>
          <w:p w:rsidR="008C454D" w:rsidRPr="00735C21"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Celebración del día de la mujer</w:t>
            </w:r>
            <w:r w:rsidRPr="00735C21">
              <w:rPr>
                <w:rFonts w:ascii="Calibri" w:eastAsia="Times New Roman" w:hAnsi="Calibri" w:cs="Calibri"/>
                <w:color w:val="000000"/>
                <w:lang w:val="es-PE" w:eastAsia="es-PE"/>
              </w:rPr>
              <w:t> </w:t>
            </w:r>
            <w:r>
              <w:rPr>
                <w:rFonts w:ascii="Calibri" w:eastAsia="Times New Roman" w:hAnsi="Calibri" w:cs="Calibri"/>
                <w:color w:val="000000"/>
                <w:lang w:val="es-PE" w:eastAsia="es-PE"/>
              </w:rPr>
              <w:t>8 de marzo</w:t>
            </w:r>
          </w:p>
        </w:tc>
        <w:tc>
          <w:tcPr>
            <w:tcW w:w="1579"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3A4C68">
            <w:pPr>
              <w:spacing w:after="0" w:line="240" w:lineRule="auto"/>
              <w:rPr>
                <w:rFonts w:ascii="Calibri" w:eastAsia="Times New Roman" w:hAnsi="Calibri" w:cs="Calibri"/>
                <w:color w:val="000000"/>
                <w:lang w:val="es-PE" w:eastAsia="es-PE"/>
              </w:rPr>
            </w:pPr>
            <w:r>
              <w:rPr>
                <w:rFonts w:ascii="Calibri" w:eastAsia="Times New Roman" w:hAnsi="Calibri" w:cs="Calibri"/>
                <w:color w:val="000000"/>
                <w:lang w:val="es-PE" w:eastAsia="es-PE"/>
              </w:rPr>
              <w:t xml:space="preserve">   - Secretaria de Familia</w:t>
            </w:r>
          </w:p>
          <w:p w:rsidR="008C454D" w:rsidRPr="00735C21" w:rsidRDefault="008C454D" w:rsidP="003A4C68">
            <w:pPr>
              <w:spacing w:after="0" w:line="240" w:lineRule="auto"/>
              <w:rPr>
                <w:rFonts w:ascii="Calibri" w:eastAsia="Times New Roman" w:hAnsi="Calibri" w:cs="Calibri"/>
                <w:color w:val="000000"/>
                <w:lang w:val="es-PE" w:eastAsia="es-PE"/>
              </w:rPr>
            </w:pPr>
            <w:r>
              <w:rPr>
                <w:rFonts w:ascii="Calibri" w:eastAsia="Times New Roman" w:hAnsi="Calibri" w:cs="Calibri"/>
                <w:color w:val="000000"/>
                <w:lang w:val="es-PE" w:eastAsia="es-PE"/>
              </w:rPr>
              <w:t xml:space="preserve">   - Comunicaciones</w:t>
            </w:r>
            <w:r w:rsidRPr="00735C21">
              <w:rPr>
                <w:rFonts w:ascii="Calibri" w:eastAsia="Times New Roman" w:hAnsi="Calibri" w:cs="Calibri"/>
                <w:color w:val="000000"/>
                <w:lang w:val="es-PE" w:eastAsia="es-PE"/>
              </w:rPr>
              <w:t> </w:t>
            </w:r>
          </w:p>
        </w:tc>
      </w:tr>
      <w:tr w:rsidR="008C454D" w:rsidRPr="00735C21" w:rsidTr="008C454D">
        <w:trPr>
          <w:trHeight w:val="1332"/>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2</w:t>
            </w:r>
          </w:p>
        </w:tc>
        <w:tc>
          <w:tcPr>
            <w:tcW w:w="1616"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735C21" w:rsidRDefault="008C454D" w:rsidP="003A4C68">
            <w:pPr>
              <w:spacing w:after="0" w:line="240" w:lineRule="auto"/>
              <w:jc w:val="center"/>
              <w:rPr>
                <w:rFonts w:ascii="Calibri" w:eastAsia="Times New Roman" w:hAnsi="Calibri" w:cs="Calibri"/>
                <w:color w:val="000000"/>
                <w:lang w:val="es-PE" w:eastAsia="es-PE"/>
              </w:rPr>
            </w:pPr>
            <w:r w:rsidRPr="00735C21">
              <w:rPr>
                <w:rFonts w:ascii="Calibri" w:eastAsia="Times New Roman" w:hAnsi="Calibri" w:cs="Calibri"/>
                <w:color w:val="000000"/>
                <w:lang w:val="es-PE" w:eastAsia="es-PE"/>
              </w:rPr>
              <w:t> </w:t>
            </w:r>
            <w:r>
              <w:rPr>
                <w:rFonts w:ascii="Calibri" w:eastAsia="Times New Roman" w:hAnsi="Calibri" w:cs="Calibri"/>
                <w:color w:val="000000"/>
                <w:lang w:val="es-PE" w:eastAsia="es-PE"/>
              </w:rPr>
              <w:t>Firmes con la capacitación para la sensibilización de la mujer víctima de la violencia en el dpto.</w:t>
            </w:r>
          </w:p>
        </w:tc>
        <w:tc>
          <w:tcPr>
            <w:tcW w:w="1637"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002FE1"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Formación teórica y práctica a la mujer víctima de la violencia con las leyes hacia el enfoque de género que restablezca sus derechos vulnerados</w:t>
            </w:r>
            <w:r w:rsidRPr="00002FE1">
              <w:rPr>
                <w:rFonts w:ascii="Calibri" w:eastAsia="Times New Roman" w:hAnsi="Calibri" w:cs="Calibri"/>
                <w:color w:val="000000"/>
                <w:lang w:val="es-PE" w:eastAsia="es-PE"/>
              </w:rPr>
              <w:t> </w:t>
            </w:r>
          </w:p>
        </w:tc>
        <w:tc>
          <w:tcPr>
            <w:tcW w:w="1579"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Secretaría de familia</w:t>
            </w:r>
          </w:p>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Abogados de la secretaria de familia</w:t>
            </w:r>
          </w:p>
          <w:p w:rsidR="008C454D" w:rsidRPr="00002FE1"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Jurídica</w:t>
            </w:r>
            <w:r w:rsidRPr="00002FE1">
              <w:rPr>
                <w:rFonts w:ascii="Calibri" w:eastAsia="Times New Roman" w:hAnsi="Calibri" w:cs="Calibri"/>
                <w:color w:val="000000"/>
                <w:lang w:val="es-PE" w:eastAsia="es-PE"/>
              </w:rPr>
              <w:t> </w:t>
            </w:r>
          </w:p>
        </w:tc>
      </w:tr>
      <w:tr w:rsidR="008C454D" w:rsidRPr="00735C21" w:rsidTr="008C454D">
        <w:trPr>
          <w:trHeight w:val="78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3</w:t>
            </w:r>
          </w:p>
        </w:tc>
        <w:tc>
          <w:tcPr>
            <w:tcW w:w="1616"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735C21" w:rsidRDefault="008C454D" w:rsidP="003A4C68">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Firme con la Salud Física y mental de la mujer víctima de la violencia</w:t>
            </w:r>
            <w:r w:rsidRPr="00735C21">
              <w:rPr>
                <w:rFonts w:ascii="Calibri" w:eastAsia="Times New Roman" w:hAnsi="Calibri" w:cs="Calibri"/>
                <w:color w:val="000000"/>
                <w:lang w:val="es-PE" w:eastAsia="es-PE"/>
              </w:rPr>
              <w:t> </w:t>
            </w:r>
          </w:p>
        </w:tc>
        <w:tc>
          <w:tcPr>
            <w:tcW w:w="1637"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Hábitos saludables</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Prevención de enfermedades físicas y psicológicas.</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Programas de crecimiento y desarrollo</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Servicios Amigables</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Enfermedades crónicas</w:t>
            </w:r>
          </w:p>
          <w:p w:rsidR="008C454D" w:rsidRPr="00002FE1"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Salud sexual y reproductiva</w:t>
            </w:r>
            <w:r w:rsidRPr="00002FE1">
              <w:rPr>
                <w:rFonts w:ascii="Calibri" w:eastAsia="Times New Roman" w:hAnsi="Calibri" w:cs="Calibri"/>
                <w:color w:val="000000"/>
                <w:lang w:val="es-PE" w:eastAsia="es-PE"/>
              </w:rPr>
              <w:t> </w:t>
            </w:r>
          </w:p>
        </w:tc>
        <w:tc>
          <w:tcPr>
            <w:tcW w:w="1579"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Secretaria de Familia</w:t>
            </w:r>
          </w:p>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Secretaria de Salud</w:t>
            </w:r>
          </w:p>
          <w:p w:rsidR="008C454D" w:rsidRPr="008D1F42"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proofErr w:type="spellStart"/>
            <w:r>
              <w:rPr>
                <w:rFonts w:ascii="Calibri" w:eastAsia="Times New Roman" w:hAnsi="Calibri" w:cs="Calibri"/>
                <w:color w:val="000000"/>
                <w:lang w:val="es-PE" w:eastAsia="es-PE"/>
              </w:rPr>
              <w:t>Indeportes</w:t>
            </w:r>
            <w:proofErr w:type="spellEnd"/>
          </w:p>
        </w:tc>
      </w:tr>
      <w:tr w:rsidR="008C454D" w:rsidRPr="00735C21" w:rsidTr="008C454D">
        <w:trPr>
          <w:trHeight w:val="82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4</w:t>
            </w:r>
          </w:p>
        </w:tc>
        <w:tc>
          <w:tcPr>
            <w:tcW w:w="1616"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735C21" w:rsidRDefault="008C454D" w:rsidP="003A4C68">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Firme con la seguridad social y personal de la mujer víctima de la violencia</w:t>
            </w:r>
          </w:p>
        </w:tc>
        <w:tc>
          <w:tcPr>
            <w:tcW w:w="1637"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015253" w:rsidRDefault="008C454D" w:rsidP="008C454D">
            <w:pPr>
              <w:pStyle w:val="Prrafodelista"/>
              <w:numPr>
                <w:ilvl w:val="0"/>
                <w:numId w:val="43"/>
              </w:numPr>
              <w:spacing w:after="0" w:line="240" w:lineRule="auto"/>
              <w:ind w:left="395" w:hanging="142"/>
              <w:rPr>
                <w:rFonts w:ascii="Calibri" w:eastAsia="Times New Roman" w:hAnsi="Calibri" w:cs="Calibri"/>
                <w:color w:val="000000"/>
                <w:szCs w:val="20"/>
                <w:lang w:val="es-PE" w:eastAsia="es-PE"/>
              </w:rPr>
            </w:pPr>
            <w:r w:rsidRPr="00015253">
              <w:rPr>
                <w:rFonts w:ascii="Calibri" w:eastAsia="Times New Roman" w:hAnsi="Calibri" w:cs="Calibri"/>
                <w:color w:val="000000"/>
                <w:szCs w:val="20"/>
                <w:lang w:val="es-PE" w:eastAsia="es-PE"/>
              </w:rPr>
              <w:t>Formación teórica y práctica para la prevención de desastres</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lastRenderedPageBreak/>
              <w:t>Formación teórica y práctica  en seguridad social</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Formación teórica y práctica  en seguridad Personal</w:t>
            </w:r>
          </w:p>
          <w:p w:rsidR="008C454D" w:rsidRPr="008D1F42"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Celebración del día internacional de derechos humanos de la mujer 10 diciembre</w:t>
            </w:r>
          </w:p>
        </w:tc>
        <w:tc>
          <w:tcPr>
            <w:tcW w:w="1579"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sidRPr="008D1F42">
              <w:rPr>
                <w:rFonts w:ascii="Calibri" w:eastAsia="Times New Roman" w:hAnsi="Calibri" w:cs="Calibri"/>
                <w:color w:val="000000"/>
                <w:lang w:val="es-PE" w:eastAsia="es-PE"/>
              </w:rPr>
              <w:lastRenderedPageBreak/>
              <w:t> </w:t>
            </w:r>
            <w:r>
              <w:rPr>
                <w:rFonts w:ascii="Calibri" w:eastAsia="Times New Roman" w:hAnsi="Calibri" w:cs="Calibri"/>
                <w:color w:val="000000"/>
                <w:lang w:val="es-PE" w:eastAsia="es-PE"/>
              </w:rPr>
              <w:t>Secretaria de familia</w:t>
            </w:r>
          </w:p>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Secretaria interior</w:t>
            </w:r>
          </w:p>
          <w:p w:rsidR="008C454D" w:rsidRPr="008D1F42"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Policía Nacional</w:t>
            </w:r>
          </w:p>
        </w:tc>
      </w:tr>
      <w:tr w:rsidR="008C454D" w:rsidRPr="00735C21" w:rsidTr="008C454D">
        <w:trPr>
          <w:gridAfter w:val="1"/>
          <w:wAfter w:w="14" w:type="pct"/>
          <w:trHeight w:val="90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8C454D" w:rsidRDefault="008C454D" w:rsidP="003A4C68">
            <w:pPr>
              <w:spacing w:after="0" w:line="240" w:lineRule="auto"/>
              <w:jc w:val="center"/>
              <w:rPr>
                <w:rFonts w:ascii="Calibri" w:eastAsia="Times New Roman" w:hAnsi="Calibri" w:cs="Calibri"/>
                <w:b/>
                <w:bCs/>
                <w:color w:val="000000"/>
                <w:lang w:val="es-PE" w:eastAsia="es-PE"/>
              </w:rPr>
            </w:pPr>
          </w:p>
          <w:p w:rsidR="008C454D" w:rsidRDefault="008C454D" w:rsidP="003A4C68">
            <w:pPr>
              <w:spacing w:after="0" w:line="240" w:lineRule="auto"/>
              <w:jc w:val="center"/>
              <w:rPr>
                <w:rFonts w:ascii="Calibri" w:eastAsia="Times New Roman" w:hAnsi="Calibri" w:cs="Calibri"/>
                <w:b/>
                <w:bCs/>
                <w:color w:val="000000"/>
                <w:lang w:val="es-PE" w:eastAsia="es-PE"/>
              </w:rPr>
            </w:pPr>
          </w:p>
          <w:p w:rsidR="008C454D" w:rsidRDefault="008C454D" w:rsidP="003A4C68">
            <w:pPr>
              <w:spacing w:after="0" w:line="240" w:lineRule="auto"/>
              <w:jc w:val="center"/>
              <w:rPr>
                <w:rFonts w:ascii="Calibri" w:eastAsia="Times New Roman" w:hAnsi="Calibri" w:cs="Calibri"/>
                <w:b/>
                <w:bCs/>
                <w:color w:val="000000"/>
                <w:lang w:val="es-PE" w:eastAsia="es-PE"/>
              </w:rPr>
            </w:pPr>
          </w:p>
          <w:p w:rsidR="008C454D" w:rsidRDefault="008C454D" w:rsidP="003A4C68">
            <w:pPr>
              <w:spacing w:after="0" w:line="240" w:lineRule="auto"/>
              <w:jc w:val="center"/>
              <w:rPr>
                <w:rFonts w:ascii="Calibri" w:eastAsia="Times New Roman" w:hAnsi="Calibri" w:cs="Calibri"/>
                <w:b/>
                <w:bCs/>
                <w:color w:val="000000"/>
                <w:lang w:val="es-PE" w:eastAsia="es-PE"/>
              </w:rPr>
            </w:pPr>
          </w:p>
          <w:p w:rsidR="008C454D" w:rsidRDefault="008C454D" w:rsidP="003A4C68">
            <w:pPr>
              <w:spacing w:after="0" w:line="240" w:lineRule="auto"/>
              <w:jc w:val="center"/>
              <w:rPr>
                <w:rFonts w:ascii="Calibri" w:eastAsia="Times New Roman" w:hAnsi="Calibri" w:cs="Calibri"/>
                <w:b/>
                <w:bCs/>
                <w:color w:val="000000"/>
                <w:lang w:val="es-PE" w:eastAsia="es-PE"/>
              </w:rPr>
            </w:pPr>
          </w:p>
          <w:p w:rsidR="008C454D" w:rsidRDefault="008C454D" w:rsidP="003A4C68">
            <w:pPr>
              <w:spacing w:after="0" w:line="240" w:lineRule="auto"/>
              <w:jc w:val="center"/>
              <w:rPr>
                <w:rFonts w:ascii="Calibri" w:eastAsia="Times New Roman" w:hAnsi="Calibri" w:cs="Calibri"/>
                <w:b/>
                <w:bCs/>
                <w:color w:val="000000"/>
                <w:lang w:val="es-PE" w:eastAsia="es-PE"/>
              </w:rPr>
            </w:pPr>
          </w:p>
          <w:p w:rsidR="008C454D" w:rsidRDefault="008C454D" w:rsidP="003A4C68">
            <w:pPr>
              <w:spacing w:after="0" w:line="240" w:lineRule="auto"/>
              <w:jc w:val="center"/>
              <w:rPr>
                <w:rFonts w:ascii="Calibri" w:eastAsia="Times New Roman" w:hAnsi="Calibri" w:cs="Calibri"/>
                <w:b/>
                <w:bCs/>
                <w:color w:val="000000"/>
                <w:lang w:val="es-PE" w:eastAsia="es-PE"/>
              </w:rPr>
            </w:pPr>
          </w:p>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5</w:t>
            </w:r>
          </w:p>
        </w:tc>
        <w:tc>
          <w:tcPr>
            <w:tcW w:w="1601" w:type="pct"/>
            <w:tcBorders>
              <w:top w:val="single" w:sz="4" w:space="0" w:color="auto"/>
              <w:left w:val="nil"/>
              <w:bottom w:val="single" w:sz="4" w:space="0" w:color="auto"/>
              <w:right w:val="single" w:sz="4" w:space="0" w:color="auto"/>
            </w:tcBorders>
            <w:shd w:val="clear" w:color="auto" w:fill="auto"/>
            <w:vAlign w:val="center"/>
            <w:hideMark/>
          </w:tcPr>
          <w:p w:rsidR="008C454D" w:rsidRPr="00735C21" w:rsidRDefault="008C454D" w:rsidP="003A4C68">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Firme, con la economía de la mujer víctima de la violencia</w:t>
            </w:r>
          </w:p>
        </w:tc>
        <w:tc>
          <w:tcPr>
            <w:tcW w:w="1637"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015253"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sidRPr="00015253">
              <w:rPr>
                <w:rFonts w:ascii="Calibri" w:eastAsia="Times New Roman" w:hAnsi="Calibri" w:cs="Calibri"/>
                <w:color w:val="000000"/>
                <w:lang w:val="es-PE" w:eastAsia="es-PE"/>
              </w:rPr>
              <w:t>Formación teórica y práctica  en mentalidad empresarial</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Formación teórica y práctica  en productividad</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Instrucción y ejercicio de agremiación</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Construcción, elaboración y formación de proyectos</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Programación cultivos orgánicos</w:t>
            </w:r>
          </w:p>
          <w:p w:rsidR="008C454D" w:rsidRPr="004A27FB"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Comercialización de productos</w:t>
            </w:r>
            <w:r w:rsidRPr="008D1F42">
              <w:rPr>
                <w:rFonts w:ascii="Calibri" w:eastAsia="Times New Roman" w:hAnsi="Calibri" w:cs="Calibri"/>
                <w:color w:val="000000"/>
                <w:lang w:val="es-PE" w:eastAsia="es-PE"/>
              </w:rPr>
              <w:t> </w:t>
            </w:r>
            <w:r w:rsidRPr="004A27FB">
              <w:rPr>
                <w:rFonts w:ascii="Calibri" w:eastAsia="Times New Roman" w:hAnsi="Calibri" w:cs="Calibri"/>
                <w:color w:val="000000"/>
                <w:lang w:val="es-PE" w:eastAsia="es-PE"/>
              </w:rPr>
              <w:t> </w:t>
            </w:r>
          </w:p>
        </w:tc>
        <w:tc>
          <w:tcPr>
            <w:tcW w:w="1579"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015253"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sidRPr="00015253">
              <w:rPr>
                <w:rFonts w:ascii="Calibri" w:eastAsia="Times New Roman" w:hAnsi="Calibri" w:cs="Calibri"/>
                <w:color w:val="000000"/>
                <w:lang w:val="es-PE" w:eastAsia="es-PE"/>
              </w:rPr>
              <w:t>Secretaria de Familia</w:t>
            </w:r>
          </w:p>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Secretaria de turismo, industria y comercio</w:t>
            </w:r>
          </w:p>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Cámara de comercio</w:t>
            </w:r>
          </w:p>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SENA</w:t>
            </w:r>
            <w:r w:rsidRPr="004A27FB">
              <w:rPr>
                <w:rFonts w:ascii="Calibri" w:eastAsia="Times New Roman" w:hAnsi="Calibri" w:cs="Calibri"/>
                <w:color w:val="000000"/>
                <w:lang w:val="es-PE" w:eastAsia="es-PE"/>
              </w:rPr>
              <w:t> </w:t>
            </w:r>
          </w:p>
          <w:p w:rsidR="008C454D" w:rsidRPr="004A27FB"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CRQ</w:t>
            </w:r>
          </w:p>
        </w:tc>
      </w:tr>
      <w:tr w:rsidR="008C454D" w:rsidRPr="00735C21" w:rsidTr="008C454D">
        <w:trPr>
          <w:trHeight w:val="91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6</w:t>
            </w:r>
          </w:p>
        </w:tc>
        <w:tc>
          <w:tcPr>
            <w:tcW w:w="1616"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735C21" w:rsidRDefault="008C454D" w:rsidP="003A4C68">
            <w:pPr>
              <w:spacing w:after="0" w:line="240" w:lineRule="auto"/>
              <w:jc w:val="center"/>
              <w:rPr>
                <w:rFonts w:ascii="Calibri" w:eastAsia="Times New Roman" w:hAnsi="Calibri" w:cs="Calibri"/>
                <w:color w:val="000000"/>
                <w:lang w:val="es-PE" w:eastAsia="es-PE"/>
              </w:rPr>
            </w:pPr>
            <w:r w:rsidRPr="00735C21">
              <w:rPr>
                <w:rFonts w:ascii="Calibri" w:eastAsia="Times New Roman" w:hAnsi="Calibri" w:cs="Calibri"/>
                <w:color w:val="000000"/>
                <w:lang w:val="es-PE" w:eastAsia="es-PE"/>
              </w:rPr>
              <w:t> </w:t>
            </w:r>
            <w:r>
              <w:rPr>
                <w:rFonts w:ascii="Calibri" w:eastAsia="Times New Roman" w:hAnsi="Calibri" w:cs="Calibri"/>
                <w:color w:val="000000"/>
                <w:lang w:val="es-PE" w:eastAsia="es-PE"/>
              </w:rPr>
              <w:t>Firme con la cultura de la mujer víctima de la violencia</w:t>
            </w:r>
          </w:p>
        </w:tc>
        <w:tc>
          <w:tcPr>
            <w:tcW w:w="1637"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8C454D">
            <w:pPr>
              <w:pStyle w:val="Prrafodelista"/>
              <w:numPr>
                <w:ilvl w:val="0"/>
                <w:numId w:val="43"/>
              </w:numPr>
              <w:spacing w:after="0" w:line="240" w:lineRule="auto"/>
              <w:ind w:left="323"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La participación de la mujer víctima de la violencia en programas de música, declamación, pintura, artesanías y otros</w:t>
            </w:r>
          </w:p>
          <w:p w:rsidR="008C454D" w:rsidRPr="0044307B" w:rsidRDefault="008C454D" w:rsidP="008C454D">
            <w:pPr>
              <w:pStyle w:val="Prrafodelista"/>
              <w:numPr>
                <w:ilvl w:val="0"/>
                <w:numId w:val="43"/>
              </w:numPr>
              <w:spacing w:after="0" w:line="240" w:lineRule="auto"/>
              <w:ind w:left="323"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Conmemoración del día de la no violencia contra la mujer 25 de noviembre</w:t>
            </w:r>
          </w:p>
        </w:tc>
        <w:tc>
          <w:tcPr>
            <w:tcW w:w="1579"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Secretaria de Familia</w:t>
            </w:r>
          </w:p>
          <w:p w:rsidR="008C454D"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r>
              <w:rPr>
                <w:rFonts w:ascii="Calibri" w:eastAsia="Times New Roman" w:hAnsi="Calibri" w:cs="Calibri"/>
                <w:color w:val="000000"/>
                <w:lang w:val="es-PE" w:eastAsia="es-PE"/>
              </w:rPr>
              <w:t>Secretaria de cultura</w:t>
            </w:r>
          </w:p>
          <w:p w:rsidR="008C454D" w:rsidRPr="0044307B" w:rsidRDefault="008C454D" w:rsidP="008C454D">
            <w:pPr>
              <w:pStyle w:val="Prrafodelista"/>
              <w:numPr>
                <w:ilvl w:val="0"/>
                <w:numId w:val="43"/>
              </w:numPr>
              <w:spacing w:after="0" w:line="240" w:lineRule="auto"/>
              <w:ind w:left="269" w:hanging="141"/>
              <w:rPr>
                <w:rFonts w:ascii="Calibri" w:eastAsia="Times New Roman" w:hAnsi="Calibri" w:cs="Calibri"/>
                <w:color w:val="000000"/>
                <w:lang w:val="es-PE" w:eastAsia="es-PE"/>
              </w:rPr>
            </w:pPr>
            <w:proofErr w:type="spellStart"/>
            <w:r>
              <w:rPr>
                <w:rFonts w:ascii="Calibri" w:eastAsia="Times New Roman" w:hAnsi="Calibri" w:cs="Calibri"/>
                <w:color w:val="000000"/>
                <w:lang w:val="es-PE" w:eastAsia="es-PE"/>
              </w:rPr>
              <w:t>Indeportes</w:t>
            </w:r>
            <w:proofErr w:type="spellEnd"/>
            <w:r w:rsidRPr="0044307B">
              <w:rPr>
                <w:rFonts w:ascii="Calibri" w:eastAsia="Times New Roman" w:hAnsi="Calibri" w:cs="Calibri"/>
                <w:color w:val="000000"/>
                <w:lang w:val="es-PE" w:eastAsia="es-PE"/>
              </w:rPr>
              <w:t> </w:t>
            </w:r>
          </w:p>
        </w:tc>
      </w:tr>
      <w:tr w:rsidR="008C454D" w:rsidRPr="00735C21" w:rsidTr="008C454D">
        <w:trPr>
          <w:trHeight w:val="81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7</w:t>
            </w:r>
          </w:p>
        </w:tc>
        <w:tc>
          <w:tcPr>
            <w:tcW w:w="1616"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735C21" w:rsidRDefault="008C454D" w:rsidP="003A4C68">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Firme con la alfabetización y vinculación académica de la mujer</w:t>
            </w:r>
            <w:r w:rsidRPr="00735C21">
              <w:rPr>
                <w:rFonts w:ascii="Calibri" w:eastAsia="Times New Roman" w:hAnsi="Calibri" w:cs="Calibri"/>
                <w:color w:val="000000"/>
                <w:lang w:val="es-PE" w:eastAsia="es-PE"/>
              </w:rPr>
              <w:t> </w:t>
            </w:r>
          </w:p>
        </w:tc>
        <w:tc>
          <w:tcPr>
            <w:tcW w:w="1637"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Vinculación básica primaria</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Vinculación secundaria</w:t>
            </w:r>
          </w:p>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Educación superior</w:t>
            </w:r>
          </w:p>
          <w:p w:rsidR="008C454D" w:rsidRPr="00903CF0"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Formación teórica y práctica  informal</w:t>
            </w:r>
            <w:r w:rsidRPr="00903CF0">
              <w:rPr>
                <w:rFonts w:ascii="Calibri" w:eastAsia="Times New Roman" w:hAnsi="Calibri" w:cs="Calibri"/>
                <w:color w:val="000000"/>
                <w:lang w:val="es-PE" w:eastAsia="es-PE"/>
              </w:rPr>
              <w:t> </w:t>
            </w:r>
          </w:p>
        </w:tc>
        <w:tc>
          <w:tcPr>
            <w:tcW w:w="1579"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Secretaria de Familia</w:t>
            </w:r>
          </w:p>
          <w:p w:rsidR="008C454D"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Secretaria de Educación</w:t>
            </w:r>
            <w:r w:rsidRPr="00903CF0">
              <w:rPr>
                <w:rFonts w:ascii="Calibri" w:eastAsia="Times New Roman" w:hAnsi="Calibri" w:cs="Calibri"/>
                <w:color w:val="000000"/>
                <w:lang w:val="es-PE" w:eastAsia="es-PE"/>
              </w:rPr>
              <w:t> </w:t>
            </w:r>
          </w:p>
          <w:p w:rsidR="008C454D" w:rsidRPr="00903CF0"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SENA</w:t>
            </w:r>
          </w:p>
        </w:tc>
      </w:tr>
      <w:tr w:rsidR="008C454D" w:rsidRPr="00735C21" w:rsidTr="008C454D">
        <w:trPr>
          <w:trHeight w:val="945"/>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t>8</w:t>
            </w:r>
          </w:p>
        </w:tc>
        <w:tc>
          <w:tcPr>
            <w:tcW w:w="1616"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735C21" w:rsidRDefault="008C454D" w:rsidP="003A4C68">
            <w:pPr>
              <w:spacing w:after="0" w:line="240" w:lineRule="auto"/>
              <w:jc w:val="center"/>
              <w:rPr>
                <w:rFonts w:ascii="Calibri" w:eastAsia="Times New Roman" w:hAnsi="Calibri" w:cs="Calibri"/>
                <w:color w:val="000000"/>
                <w:lang w:val="es-PE" w:eastAsia="es-PE"/>
              </w:rPr>
            </w:pPr>
            <w:r w:rsidRPr="00735C21">
              <w:rPr>
                <w:rFonts w:ascii="Calibri" w:eastAsia="Times New Roman" w:hAnsi="Calibri" w:cs="Calibri"/>
                <w:color w:val="000000"/>
                <w:lang w:val="es-PE" w:eastAsia="es-PE"/>
              </w:rPr>
              <w:t> </w:t>
            </w:r>
            <w:r>
              <w:rPr>
                <w:rFonts w:ascii="Calibri" w:eastAsia="Times New Roman" w:hAnsi="Calibri" w:cs="Calibri"/>
                <w:color w:val="000000"/>
                <w:lang w:val="es-PE" w:eastAsia="es-PE"/>
              </w:rPr>
              <w:t>Firme con el entorno y medio ambiente rural de la mujer víctima de la violencia</w:t>
            </w:r>
          </w:p>
        </w:tc>
        <w:tc>
          <w:tcPr>
            <w:tcW w:w="1637"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Preparación para el embellecimiento del entorno</w:t>
            </w:r>
          </w:p>
          <w:p w:rsidR="008C454D" w:rsidRPr="00903CF0"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La mujer cuida al medio ambiente</w:t>
            </w:r>
            <w:r w:rsidRPr="00903CF0">
              <w:rPr>
                <w:rFonts w:ascii="Calibri" w:eastAsia="Times New Roman" w:hAnsi="Calibri" w:cs="Calibri"/>
                <w:color w:val="000000"/>
                <w:lang w:val="es-PE" w:eastAsia="es-PE"/>
              </w:rPr>
              <w:t> </w:t>
            </w:r>
          </w:p>
        </w:tc>
        <w:tc>
          <w:tcPr>
            <w:tcW w:w="1579"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903CF0"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sidRPr="00903CF0">
              <w:rPr>
                <w:rFonts w:ascii="Calibri" w:eastAsia="Times New Roman" w:hAnsi="Calibri" w:cs="Calibri"/>
                <w:color w:val="000000"/>
                <w:lang w:val="es-PE" w:eastAsia="es-PE"/>
              </w:rPr>
              <w:t>Secretaria de Familia</w:t>
            </w:r>
          </w:p>
          <w:p w:rsidR="008C454D" w:rsidRPr="00903CF0"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sidRPr="00903CF0">
              <w:rPr>
                <w:rFonts w:ascii="Calibri" w:eastAsia="Times New Roman" w:hAnsi="Calibri" w:cs="Calibri"/>
                <w:color w:val="000000"/>
                <w:lang w:val="es-PE" w:eastAsia="es-PE"/>
              </w:rPr>
              <w:t>Secretaria de agricultura</w:t>
            </w:r>
          </w:p>
          <w:p w:rsidR="008C454D" w:rsidRPr="00903CF0"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sidRPr="00903CF0">
              <w:rPr>
                <w:rFonts w:ascii="Calibri" w:eastAsia="Times New Roman" w:hAnsi="Calibri" w:cs="Calibri"/>
                <w:color w:val="000000"/>
                <w:lang w:val="es-PE" w:eastAsia="es-PE"/>
              </w:rPr>
              <w:t>CRQ</w:t>
            </w:r>
          </w:p>
          <w:p w:rsidR="008C454D" w:rsidRPr="00903CF0"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sidRPr="00903CF0">
              <w:rPr>
                <w:rFonts w:ascii="Calibri" w:eastAsia="Times New Roman" w:hAnsi="Calibri" w:cs="Calibri"/>
                <w:color w:val="000000"/>
                <w:lang w:val="es-PE" w:eastAsia="es-PE"/>
              </w:rPr>
              <w:t>SENA </w:t>
            </w:r>
          </w:p>
        </w:tc>
      </w:tr>
      <w:tr w:rsidR="008C454D" w:rsidRPr="00735C21" w:rsidTr="008C454D">
        <w:trPr>
          <w:trHeight w:val="1035"/>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sidRPr="00735C21">
              <w:rPr>
                <w:rFonts w:ascii="Calibri" w:eastAsia="Times New Roman" w:hAnsi="Calibri" w:cs="Calibri"/>
                <w:b/>
                <w:bCs/>
                <w:color w:val="000000"/>
                <w:lang w:val="es-PE" w:eastAsia="es-PE"/>
              </w:rPr>
              <w:lastRenderedPageBreak/>
              <w:t>9</w:t>
            </w:r>
          </w:p>
        </w:tc>
        <w:tc>
          <w:tcPr>
            <w:tcW w:w="1616"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735C21" w:rsidRDefault="008C454D" w:rsidP="003A4C68">
            <w:pPr>
              <w:spacing w:after="0" w:line="240" w:lineRule="auto"/>
              <w:jc w:val="center"/>
              <w:rPr>
                <w:rFonts w:ascii="Calibri" w:eastAsia="Times New Roman" w:hAnsi="Calibri" w:cs="Calibri"/>
                <w:color w:val="000000"/>
                <w:lang w:val="es-PE" w:eastAsia="es-PE"/>
              </w:rPr>
            </w:pPr>
            <w:r w:rsidRPr="00735C21">
              <w:rPr>
                <w:rFonts w:ascii="Calibri" w:eastAsia="Times New Roman" w:hAnsi="Calibri" w:cs="Calibri"/>
                <w:color w:val="000000"/>
                <w:lang w:val="es-PE" w:eastAsia="es-PE"/>
              </w:rPr>
              <w:t> </w:t>
            </w:r>
            <w:r>
              <w:rPr>
                <w:rFonts w:ascii="Calibri" w:eastAsia="Times New Roman" w:hAnsi="Calibri" w:cs="Calibri"/>
                <w:color w:val="000000"/>
                <w:lang w:val="es-PE" w:eastAsia="es-PE"/>
              </w:rPr>
              <w:t>Firme con la espiritualidad de la mujer víctima en el Quindío</w:t>
            </w:r>
          </w:p>
        </w:tc>
        <w:tc>
          <w:tcPr>
            <w:tcW w:w="1637"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903CF0"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Preparación en la reconciliación, perdón, restauración y reparación</w:t>
            </w:r>
            <w:r w:rsidRPr="00903CF0">
              <w:rPr>
                <w:rFonts w:ascii="Calibri" w:eastAsia="Times New Roman" w:hAnsi="Calibri" w:cs="Calibri"/>
                <w:color w:val="000000"/>
                <w:lang w:val="es-PE" w:eastAsia="es-PE"/>
              </w:rPr>
              <w:t> </w:t>
            </w:r>
          </w:p>
        </w:tc>
        <w:tc>
          <w:tcPr>
            <w:tcW w:w="1579" w:type="pct"/>
            <w:gridSpan w:val="2"/>
            <w:tcBorders>
              <w:top w:val="single" w:sz="4" w:space="0" w:color="auto"/>
              <w:left w:val="nil"/>
              <w:bottom w:val="single" w:sz="4" w:space="0" w:color="auto"/>
              <w:right w:val="single" w:sz="4" w:space="0" w:color="auto"/>
            </w:tcBorders>
            <w:shd w:val="clear" w:color="auto" w:fill="auto"/>
            <w:vAlign w:val="center"/>
            <w:hideMark/>
          </w:tcPr>
          <w:p w:rsidR="008C454D" w:rsidRPr="00903CF0"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sidRPr="00903CF0">
              <w:rPr>
                <w:rFonts w:ascii="Calibri" w:eastAsia="Times New Roman" w:hAnsi="Calibri" w:cs="Calibri"/>
                <w:color w:val="000000"/>
                <w:lang w:val="es-PE" w:eastAsia="es-PE"/>
              </w:rPr>
              <w:t>Secretaria de Familia</w:t>
            </w:r>
          </w:p>
          <w:p w:rsidR="008C454D" w:rsidRPr="00903CF0"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sidRPr="00903CF0">
              <w:rPr>
                <w:rFonts w:ascii="Calibri" w:eastAsia="Times New Roman" w:hAnsi="Calibri" w:cs="Calibri"/>
                <w:color w:val="000000"/>
                <w:lang w:val="es-PE" w:eastAsia="es-PE"/>
              </w:rPr>
              <w:t>Diócesis de Armenia</w:t>
            </w:r>
          </w:p>
          <w:p w:rsidR="008C454D" w:rsidRPr="00903CF0"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I</w:t>
            </w:r>
            <w:r w:rsidRPr="00903CF0">
              <w:rPr>
                <w:rFonts w:ascii="Calibri" w:eastAsia="Times New Roman" w:hAnsi="Calibri" w:cs="Calibri"/>
                <w:color w:val="000000"/>
                <w:lang w:val="es-PE" w:eastAsia="es-PE"/>
              </w:rPr>
              <w:t>glesias </w:t>
            </w:r>
          </w:p>
        </w:tc>
      </w:tr>
      <w:tr w:rsidR="008C454D" w:rsidRPr="00735C21" w:rsidTr="008C454D">
        <w:trPr>
          <w:trHeight w:val="1035"/>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54D" w:rsidRPr="00735C21" w:rsidRDefault="008C454D" w:rsidP="003A4C68">
            <w:pPr>
              <w:spacing w:after="0" w:line="240" w:lineRule="auto"/>
              <w:jc w:val="center"/>
              <w:rPr>
                <w:rFonts w:ascii="Calibri" w:eastAsia="Times New Roman" w:hAnsi="Calibri" w:cs="Calibri"/>
                <w:b/>
                <w:bCs/>
                <w:color w:val="000000"/>
                <w:lang w:val="es-PE" w:eastAsia="es-PE"/>
              </w:rPr>
            </w:pPr>
            <w:r>
              <w:rPr>
                <w:rFonts w:ascii="Calibri" w:eastAsia="Times New Roman" w:hAnsi="Calibri" w:cs="Calibri"/>
                <w:b/>
                <w:bCs/>
                <w:color w:val="000000"/>
                <w:lang w:val="es-PE" w:eastAsia="es-PE"/>
              </w:rPr>
              <w:t>10</w:t>
            </w:r>
          </w:p>
        </w:tc>
        <w:tc>
          <w:tcPr>
            <w:tcW w:w="1616" w:type="pct"/>
            <w:gridSpan w:val="2"/>
            <w:tcBorders>
              <w:top w:val="single" w:sz="4" w:space="0" w:color="auto"/>
              <w:left w:val="nil"/>
              <w:bottom w:val="single" w:sz="4" w:space="0" w:color="auto"/>
              <w:right w:val="single" w:sz="4" w:space="0" w:color="auto"/>
            </w:tcBorders>
            <w:shd w:val="clear" w:color="auto" w:fill="auto"/>
            <w:vAlign w:val="center"/>
          </w:tcPr>
          <w:p w:rsidR="008C454D" w:rsidRPr="00735C21" w:rsidRDefault="008C454D" w:rsidP="003A4C68">
            <w:pPr>
              <w:spacing w:after="0" w:line="240" w:lineRule="auto"/>
              <w:jc w:val="center"/>
              <w:rPr>
                <w:rFonts w:ascii="Calibri" w:eastAsia="Times New Roman" w:hAnsi="Calibri" w:cs="Calibri"/>
                <w:color w:val="000000"/>
                <w:lang w:val="es-PE" w:eastAsia="es-PE"/>
              </w:rPr>
            </w:pPr>
            <w:r>
              <w:rPr>
                <w:rFonts w:ascii="Calibri" w:eastAsia="Times New Roman" w:hAnsi="Calibri" w:cs="Calibri"/>
                <w:color w:val="000000"/>
                <w:lang w:val="es-PE" w:eastAsia="es-PE"/>
              </w:rPr>
              <w:t>Firme con la investigación sobre la mujer victima</w:t>
            </w:r>
          </w:p>
        </w:tc>
        <w:tc>
          <w:tcPr>
            <w:tcW w:w="1637" w:type="pct"/>
            <w:gridSpan w:val="2"/>
            <w:tcBorders>
              <w:top w:val="single" w:sz="4" w:space="0" w:color="auto"/>
              <w:left w:val="nil"/>
              <w:bottom w:val="single" w:sz="4" w:space="0" w:color="auto"/>
              <w:right w:val="single" w:sz="4" w:space="0" w:color="auto"/>
            </w:tcBorders>
            <w:shd w:val="clear" w:color="auto" w:fill="auto"/>
            <w:vAlign w:val="center"/>
          </w:tcPr>
          <w:p w:rsidR="008C454D" w:rsidRDefault="008C454D" w:rsidP="008C454D">
            <w:pPr>
              <w:pStyle w:val="Prrafodelista"/>
              <w:numPr>
                <w:ilvl w:val="0"/>
                <w:numId w:val="43"/>
              </w:numPr>
              <w:spacing w:after="0" w:line="240" w:lineRule="auto"/>
              <w:ind w:left="395"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Investigación sobre la mujer víctima teniendo en cuenta el alcance psicológico, Jurídico social económico y espiritual.</w:t>
            </w:r>
          </w:p>
        </w:tc>
        <w:tc>
          <w:tcPr>
            <w:tcW w:w="1579" w:type="pct"/>
            <w:gridSpan w:val="2"/>
            <w:tcBorders>
              <w:top w:val="single" w:sz="4" w:space="0" w:color="auto"/>
              <w:left w:val="nil"/>
              <w:bottom w:val="single" w:sz="4" w:space="0" w:color="auto"/>
              <w:right w:val="single" w:sz="4" w:space="0" w:color="auto"/>
            </w:tcBorders>
            <w:shd w:val="clear" w:color="auto" w:fill="auto"/>
            <w:vAlign w:val="center"/>
          </w:tcPr>
          <w:p w:rsidR="008C454D"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Secretaria de Familia</w:t>
            </w:r>
          </w:p>
          <w:p w:rsidR="008C454D"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proofErr w:type="spellStart"/>
            <w:r>
              <w:rPr>
                <w:rFonts w:ascii="Calibri" w:eastAsia="Times New Roman" w:hAnsi="Calibri" w:cs="Calibri"/>
                <w:color w:val="000000"/>
                <w:lang w:val="es-PE" w:eastAsia="es-PE"/>
              </w:rPr>
              <w:t>Universiadades</w:t>
            </w:r>
            <w:proofErr w:type="spellEnd"/>
          </w:p>
          <w:p w:rsidR="008C454D"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ONG</w:t>
            </w:r>
          </w:p>
          <w:p w:rsidR="008C454D" w:rsidRPr="00903CF0" w:rsidRDefault="008C454D" w:rsidP="008C454D">
            <w:pPr>
              <w:pStyle w:val="Prrafodelista"/>
              <w:numPr>
                <w:ilvl w:val="0"/>
                <w:numId w:val="43"/>
              </w:numPr>
              <w:spacing w:after="0" w:line="240" w:lineRule="auto"/>
              <w:ind w:left="411" w:hanging="142"/>
              <w:rPr>
                <w:rFonts w:ascii="Calibri" w:eastAsia="Times New Roman" w:hAnsi="Calibri" w:cs="Calibri"/>
                <w:color w:val="000000"/>
                <w:lang w:val="es-PE" w:eastAsia="es-PE"/>
              </w:rPr>
            </w:pPr>
            <w:r>
              <w:rPr>
                <w:rFonts w:ascii="Calibri" w:eastAsia="Times New Roman" w:hAnsi="Calibri" w:cs="Calibri"/>
                <w:color w:val="000000"/>
                <w:lang w:val="es-PE" w:eastAsia="es-PE"/>
              </w:rPr>
              <w:t>SENA</w:t>
            </w:r>
          </w:p>
        </w:tc>
      </w:tr>
    </w:tbl>
    <w:p w:rsidR="008C454D" w:rsidRPr="00DA7090" w:rsidRDefault="008C454D" w:rsidP="008C454D">
      <w:pPr>
        <w:pStyle w:val="Prrafodelista"/>
        <w:ind w:left="1507"/>
        <w:jc w:val="both"/>
        <w:rPr>
          <w:rFonts w:ascii="Arial" w:hAnsi="Arial" w:cs="Arial"/>
          <w:sz w:val="24"/>
          <w:szCs w:val="24"/>
        </w:rPr>
      </w:pPr>
    </w:p>
    <w:p w:rsidR="00D410FD" w:rsidRPr="00D410FD" w:rsidRDefault="00D410FD" w:rsidP="00DA7090">
      <w:pPr>
        <w:pStyle w:val="Prrafodelista"/>
        <w:ind w:left="1507"/>
        <w:jc w:val="both"/>
        <w:rPr>
          <w:rFonts w:ascii="Arial" w:hAnsi="Arial" w:cs="Arial"/>
          <w:b/>
          <w:sz w:val="24"/>
          <w:szCs w:val="24"/>
        </w:rPr>
      </w:pPr>
      <w:r>
        <w:rPr>
          <w:rFonts w:ascii="Arial" w:hAnsi="Arial" w:cs="Arial"/>
          <w:b/>
          <w:sz w:val="24"/>
          <w:szCs w:val="24"/>
        </w:rPr>
        <w:t xml:space="preserve"> </w:t>
      </w:r>
    </w:p>
    <w:p w:rsidR="005C100C" w:rsidRPr="008753F5" w:rsidRDefault="002F2161" w:rsidP="008753F5">
      <w:pPr>
        <w:pStyle w:val="Prrafodelista"/>
        <w:numPr>
          <w:ilvl w:val="0"/>
          <w:numId w:val="7"/>
        </w:numPr>
        <w:jc w:val="both"/>
        <w:rPr>
          <w:rFonts w:ascii="Arial" w:hAnsi="Arial" w:cs="Arial"/>
          <w:b/>
          <w:sz w:val="24"/>
          <w:szCs w:val="24"/>
        </w:rPr>
      </w:pPr>
      <w:r>
        <w:rPr>
          <w:rFonts w:ascii="Arial" w:hAnsi="Arial" w:cs="Arial"/>
          <w:b/>
          <w:sz w:val="24"/>
          <w:szCs w:val="24"/>
        </w:rPr>
        <w:t xml:space="preserve">ALCANCES </w:t>
      </w:r>
      <w:r w:rsidR="000C2608" w:rsidRPr="008753F5">
        <w:rPr>
          <w:rFonts w:ascii="Arial" w:hAnsi="Arial" w:cs="Arial"/>
          <w:b/>
          <w:sz w:val="24"/>
          <w:szCs w:val="24"/>
        </w:rPr>
        <w:t>PARA LA</w:t>
      </w:r>
      <w:r>
        <w:rPr>
          <w:rFonts w:ascii="Arial" w:hAnsi="Arial" w:cs="Arial"/>
          <w:b/>
          <w:sz w:val="24"/>
          <w:szCs w:val="24"/>
        </w:rPr>
        <w:t xml:space="preserve"> ATENCION INTEGRAL</w:t>
      </w:r>
      <w:r w:rsidR="000C2608" w:rsidRPr="008753F5">
        <w:rPr>
          <w:rFonts w:ascii="Arial" w:hAnsi="Arial" w:cs="Arial"/>
          <w:b/>
          <w:sz w:val="24"/>
          <w:szCs w:val="24"/>
        </w:rPr>
        <w:t xml:space="preserve">: </w:t>
      </w:r>
    </w:p>
    <w:p w:rsidR="000C2608" w:rsidRDefault="005C100C" w:rsidP="000C2608">
      <w:pPr>
        <w:jc w:val="both"/>
        <w:rPr>
          <w:rFonts w:ascii="Arial" w:hAnsi="Arial" w:cs="Arial"/>
          <w:sz w:val="24"/>
          <w:szCs w:val="24"/>
        </w:rPr>
      </w:pPr>
      <w:r>
        <w:rPr>
          <w:rFonts w:ascii="Arial" w:hAnsi="Arial" w:cs="Arial"/>
          <w:sz w:val="24"/>
          <w:szCs w:val="24"/>
        </w:rPr>
        <w:t>El plan de atención integral se desarrolla en 4 componentes que permiten abordar totalidad de aspectos y necesidades inmediatas de las mujeres víctimas de acuerdo a condición, situación y riesgo</w:t>
      </w:r>
      <w:r w:rsidR="000C2608" w:rsidRPr="000C2608">
        <w:rPr>
          <w:rFonts w:ascii="Arial" w:hAnsi="Arial" w:cs="Arial"/>
          <w:sz w:val="24"/>
          <w:szCs w:val="24"/>
        </w:rPr>
        <w:t>:</w:t>
      </w:r>
    </w:p>
    <w:p w:rsidR="002F2161" w:rsidRPr="00507EDC" w:rsidRDefault="002F2161" w:rsidP="00507EDC">
      <w:pPr>
        <w:pStyle w:val="Prrafodelista"/>
        <w:numPr>
          <w:ilvl w:val="0"/>
          <w:numId w:val="21"/>
        </w:numPr>
        <w:jc w:val="both"/>
        <w:rPr>
          <w:rFonts w:ascii="Arial" w:hAnsi="Arial" w:cs="Arial"/>
          <w:sz w:val="24"/>
          <w:szCs w:val="24"/>
        </w:rPr>
      </w:pPr>
      <w:r>
        <w:rPr>
          <w:rFonts w:ascii="Arial" w:hAnsi="Arial" w:cs="Arial"/>
          <w:sz w:val="24"/>
          <w:szCs w:val="24"/>
        </w:rPr>
        <w:t xml:space="preserve"> C1 apoyo a la atención</w:t>
      </w:r>
      <w:r w:rsidRPr="005C100C">
        <w:rPr>
          <w:rFonts w:ascii="Arial" w:hAnsi="Arial" w:cs="Arial"/>
          <w:sz w:val="24"/>
          <w:szCs w:val="24"/>
        </w:rPr>
        <w:t xml:space="preserve"> psicológic</w:t>
      </w:r>
      <w:r w:rsidR="00507EDC">
        <w:rPr>
          <w:rFonts w:ascii="Arial" w:hAnsi="Arial" w:cs="Arial"/>
          <w:sz w:val="24"/>
          <w:szCs w:val="24"/>
        </w:rPr>
        <w:t>a</w:t>
      </w:r>
      <w:r w:rsidR="00507EDC" w:rsidRPr="00507EDC">
        <w:rPr>
          <w:rFonts w:ascii="Arial" w:hAnsi="Arial" w:cs="Arial"/>
          <w:sz w:val="24"/>
          <w:szCs w:val="24"/>
        </w:rPr>
        <w:t xml:space="preserve">: Liderado por un Psicólogo </w:t>
      </w:r>
    </w:p>
    <w:p w:rsidR="002F2161" w:rsidRPr="00507EDC" w:rsidRDefault="00507EDC" w:rsidP="00507EDC">
      <w:pPr>
        <w:pStyle w:val="Prrafodelista"/>
        <w:numPr>
          <w:ilvl w:val="0"/>
          <w:numId w:val="21"/>
        </w:numPr>
        <w:jc w:val="both"/>
        <w:rPr>
          <w:rFonts w:ascii="Arial" w:hAnsi="Arial" w:cs="Arial"/>
          <w:sz w:val="24"/>
          <w:szCs w:val="24"/>
        </w:rPr>
      </w:pPr>
      <w:r>
        <w:rPr>
          <w:rFonts w:ascii="Arial" w:hAnsi="Arial" w:cs="Arial"/>
          <w:sz w:val="24"/>
          <w:szCs w:val="24"/>
        </w:rPr>
        <w:t>C2 acompañamiento jurídico</w:t>
      </w:r>
      <w:r w:rsidRPr="00507EDC">
        <w:rPr>
          <w:rFonts w:ascii="Arial" w:hAnsi="Arial" w:cs="Arial"/>
          <w:sz w:val="24"/>
          <w:szCs w:val="24"/>
        </w:rPr>
        <w:t>: Liderado por un abogado</w:t>
      </w:r>
    </w:p>
    <w:p w:rsidR="000C2608" w:rsidRPr="00507EDC" w:rsidRDefault="00CF211F" w:rsidP="00507EDC">
      <w:pPr>
        <w:pStyle w:val="Prrafodelista"/>
        <w:numPr>
          <w:ilvl w:val="0"/>
          <w:numId w:val="6"/>
        </w:numPr>
        <w:jc w:val="both"/>
        <w:rPr>
          <w:rFonts w:ascii="Arial" w:hAnsi="Arial" w:cs="Arial"/>
          <w:sz w:val="24"/>
          <w:szCs w:val="24"/>
        </w:rPr>
      </w:pPr>
      <w:r>
        <w:rPr>
          <w:rFonts w:ascii="Arial" w:hAnsi="Arial" w:cs="Arial"/>
          <w:sz w:val="24"/>
          <w:szCs w:val="24"/>
        </w:rPr>
        <w:t>C3 a</w:t>
      </w:r>
      <w:r w:rsidR="00901D18">
        <w:rPr>
          <w:rFonts w:ascii="Arial" w:hAnsi="Arial" w:cs="Arial"/>
          <w:sz w:val="24"/>
          <w:szCs w:val="24"/>
        </w:rPr>
        <w:t>sistencia</w:t>
      </w:r>
      <w:r w:rsidR="00507EDC">
        <w:rPr>
          <w:rFonts w:ascii="Arial" w:hAnsi="Arial" w:cs="Arial"/>
          <w:sz w:val="24"/>
          <w:szCs w:val="24"/>
        </w:rPr>
        <w:t xml:space="preserve"> social y de género</w:t>
      </w:r>
      <w:r w:rsidR="00507EDC" w:rsidRPr="00507EDC">
        <w:rPr>
          <w:rFonts w:ascii="Arial" w:hAnsi="Arial" w:cs="Arial"/>
          <w:sz w:val="24"/>
          <w:szCs w:val="24"/>
        </w:rPr>
        <w:t xml:space="preserve">: Liderado por un sociólogo </w:t>
      </w:r>
    </w:p>
    <w:p w:rsidR="000C2608" w:rsidRPr="00507EDC" w:rsidRDefault="00CF211F" w:rsidP="00507EDC">
      <w:pPr>
        <w:pStyle w:val="Prrafodelista"/>
        <w:numPr>
          <w:ilvl w:val="0"/>
          <w:numId w:val="6"/>
        </w:numPr>
        <w:jc w:val="both"/>
        <w:rPr>
          <w:rFonts w:ascii="Arial" w:hAnsi="Arial" w:cs="Arial"/>
          <w:sz w:val="24"/>
          <w:szCs w:val="24"/>
        </w:rPr>
      </w:pPr>
      <w:r>
        <w:rPr>
          <w:rFonts w:ascii="Arial" w:hAnsi="Arial" w:cs="Arial"/>
          <w:sz w:val="24"/>
          <w:szCs w:val="24"/>
        </w:rPr>
        <w:t xml:space="preserve">C4 </w:t>
      </w:r>
      <w:r w:rsidR="00901D18">
        <w:rPr>
          <w:rFonts w:ascii="Arial" w:hAnsi="Arial" w:cs="Arial"/>
          <w:sz w:val="24"/>
          <w:szCs w:val="24"/>
        </w:rPr>
        <w:t>generación de a</w:t>
      </w:r>
      <w:r w:rsidR="000C2608" w:rsidRPr="005C100C">
        <w:rPr>
          <w:rFonts w:ascii="Arial" w:hAnsi="Arial" w:cs="Arial"/>
          <w:sz w:val="24"/>
          <w:szCs w:val="24"/>
        </w:rPr>
        <w:t>utonomía económica y acceso a activos</w:t>
      </w:r>
      <w:r w:rsidR="00507EDC" w:rsidRPr="00507EDC">
        <w:rPr>
          <w:rFonts w:ascii="Arial" w:hAnsi="Arial" w:cs="Arial"/>
          <w:sz w:val="24"/>
          <w:szCs w:val="24"/>
        </w:rPr>
        <w:t xml:space="preserve">: Liderado por un técnico financiero. </w:t>
      </w:r>
    </w:p>
    <w:p w:rsidR="00A55D96" w:rsidRDefault="00A55D96" w:rsidP="00A55D96">
      <w:pPr>
        <w:jc w:val="both"/>
        <w:rPr>
          <w:rFonts w:ascii="Arial" w:hAnsi="Arial" w:cs="Arial"/>
          <w:b/>
          <w:sz w:val="24"/>
          <w:szCs w:val="24"/>
        </w:rPr>
      </w:pPr>
      <w:r w:rsidRPr="00D5779B">
        <w:rPr>
          <w:rFonts w:ascii="Arial" w:hAnsi="Arial" w:cs="Arial"/>
          <w:b/>
          <w:sz w:val="24"/>
          <w:szCs w:val="24"/>
        </w:rPr>
        <w:t xml:space="preserve">Actividades: </w:t>
      </w:r>
    </w:p>
    <w:p w:rsidR="00CF211F" w:rsidRPr="00200D4B" w:rsidRDefault="00CF211F" w:rsidP="00CF211F">
      <w:pPr>
        <w:jc w:val="both"/>
        <w:rPr>
          <w:rFonts w:ascii="Arial" w:hAnsi="Arial" w:cs="Arial"/>
          <w:b/>
          <w:sz w:val="24"/>
          <w:szCs w:val="24"/>
        </w:rPr>
      </w:pPr>
      <w:r w:rsidRPr="00200D4B">
        <w:rPr>
          <w:rFonts w:ascii="Arial" w:hAnsi="Arial" w:cs="Arial"/>
          <w:b/>
          <w:sz w:val="24"/>
          <w:szCs w:val="24"/>
        </w:rPr>
        <w:t>Componente de apoyo a la atención psicológica.</w:t>
      </w:r>
    </w:p>
    <w:p w:rsidR="00CF211F" w:rsidRPr="001C50A9" w:rsidRDefault="00CF211F" w:rsidP="00CF211F">
      <w:pPr>
        <w:pStyle w:val="Prrafodelista"/>
        <w:numPr>
          <w:ilvl w:val="0"/>
          <w:numId w:val="19"/>
        </w:numPr>
        <w:tabs>
          <w:tab w:val="left" w:pos="7890"/>
        </w:tabs>
        <w:jc w:val="both"/>
        <w:rPr>
          <w:rFonts w:ascii="Arial" w:hAnsi="Arial" w:cs="Arial"/>
          <w:sz w:val="24"/>
          <w:szCs w:val="24"/>
        </w:rPr>
      </w:pPr>
      <w:r w:rsidRPr="001C50A9">
        <w:rPr>
          <w:rFonts w:ascii="Arial" w:hAnsi="Arial" w:cs="Arial"/>
          <w:sz w:val="24"/>
          <w:szCs w:val="24"/>
        </w:rPr>
        <w:t>Conformación de un equipo psicosocial de escucha activa, consejería y remisión.</w:t>
      </w:r>
    </w:p>
    <w:p w:rsidR="00CF211F" w:rsidRPr="001C50A9" w:rsidRDefault="00CF211F" w:rsidP="00CF211F">
      <w:pPr>
        <w:pStyle w:val="Prrafodelista"/>
        <w:numPr>
          <w:ilvl w:val="0"/>
          <w:numId w:val="19"/>
        </w:numPr>
        <w:tabs>
          <w:tab w:val="left" w:pos="7890"/>
        </w:tabs>
        <w:jc w:val="both"/>
        <w:rPr>
          <w:rFonts w:ascii="Arial" w:hAnsi="Arial" w:cs="Arial"/>
          <w:sz w:val="24"/>
          <w:szCs w:val="24"/>
        </w:rPr>
      </w:pPr>
      <w:r w:rsidRPr="001C50A9">
        <w:rPr>
          <w:rFonts w:ascii="Arial" w:hAnsi="Arial" w:cs="Arial"/>
          <w:sz w:val="24"/>
          <w:szCs w:val="24"/>
        </w:rPr>
        <w:t xml:space="preserve">Capacitación a funcionarios de las distintas instituciones sobre identificación de factores y primeros auxilios psicológicos. </w:t>
      </w:r>
    </w:p>
    <w:p w:rsidR="00CF211F" w:rsidRPr="00CF211F" w:rsidRDefault="00CF211F" w:rsidP="00CF211F">
      <w:pPr>
        <w:pStyle w:val="Prrafodelista"/>
        <w:numPr>
          <w:ilvl w:val="0"/>
          <w:numId w:val="19"/>
        </w:numPr>
        <w:jc w:val="both"/>
        <w:rPr>
          <w:rFonts w:ascii="Arial" w:hAnsi="Arial" w:cs="Arial"/>
          <w:b/>
          <w:sz w:val="24"/>
          <w:szCs w:val="24"/>
        </w:rPr>
      </w:pPr>
      <w:r w:rsidRPr="00CF211F">
        <w:rPr>
          <w:rFonts w:ascii="Arial" w:hAnsi="Arial" w:cs="Arial"/>
          <w:sz w:val="24"/>
          <w:szCs w:val="24"/>
        </w:rPr>
        <w:t>Gestión de una línea de atención directa.</w:t>
      </w:r>
    </w:p>
    <w:p w:rsidR="00CF211F" w:rsidRPr="00200D4B" w:rsidRDefault="00CF211F" w:rsidP="00CF211F">
      <w:pPr>
        <w:jc w:val="both"/>
        <w:rPr>
          <w:rFonts w:ascii="Arial" w:hAnsi="Arial" w:cs="Arial"/>
          <w:b/>
          <w:sz w:val="24"/>
          <w:szCs w:val="24"/>
        </w:rPr>
      </w:pPr>
      <w:r w:rsidRPr="00200D4B">
        <w:rPr>
          <w:rFonts w:ascii="Arial" w:hAnsi="Arial" w:cs="Arial"/>
          <w:b/>
          <w:sz w:val="24"/>
          <w:szCs w:val="24"/>
        </w:rPr>
        <w:t xml:space="preserve">Componente de acompañamiento jurídico. </w:t>
      </w:r>
    </w:p>
    <w:p w:rsidR="00CF211F" w:rsidRPr="00CF211F" w:rsidRDefault="00CF211F" w:rsidP="00CF211F">
      <w:pPr>
        <w:pStyle w:val="Prrafodelista"/>
        <w:numPr>
          <w:ilvl w:val="0"/>
          <w:numId w:val="19"/>
        </w:numPr>
        <w:jc w:val="both"/>
        <w:rPr>
          <w:rFonts w:ascii="Arial" w:hAnsi="Arial" w:cs="Arial"/>
          <w:sz w:val="24"/>
          <w:szCs w:val="24"/>
        </w:rPr>
      </w:pPr>
      <w:r>
        <w:rPr>
          <w:rFonts w:ascii="Arial" w:hAnsi="Arial" w:cs="Arial"/>
          <w:sz w:val="24"/>
          <w:szCs w:val="24"/>
        </w:rPr>
        <w:t xml:space="preserve">Asistencia y acompañamiento presencial de un abogado para atender los casos y procedimientos que garanticen sus derechos ante cualquier acción legal. </w:t>
      </w:r>
    </w:p>
    <w:p w:rsidR="00CF211F" w:rsidRDefault="00CF211F" w:rsidP="00CF211F">
      <w:pPr>
        <w:pStyle w:val="Prrafodelista"/>
        <w:jc w:val="both"/>
        <w:rPr>
          <w:rFonts w:ascii="Arial" w:hAnsi="Arial" w:cs="Arial"/>
          <w:sz w:val="24"/>
          <w:szCs w:val="24"/>
        </w:rPr>
      </w:pPr>
      <w:r w:rsidRPr="001C50A9">
        <w:rPr>
          <w:rFonts w:ascii="Arial" w:hAnsi="Arial" w:cs="Arial"/>
          <w:sz w:val="24"/>
          <w:szCs w:val="24"/>
        </w:rPr>
        <w:tab/>
      </w:r>
    </w:p>
    <w:p w:rsidR="00CF211F" w:rsidRDefault="00CF211F" w:rsidP="00CF211F">
      <w:pPr>
        <w:pStyle w:val="Prrafodelista"/>
        <w:jc w:val="both"/>
        <w:rPr>
          <w:rFonts w:ascii="Arial" w:hAnsi="Arial" w:cs="Arial"/>
          <w:b/>
          <w:sz w:val="24"/>
          <w:szCs w:val="24"/>
        </w:rPr>
      </w:pPr>
    </w:p>
    <w:p w:rsidR="000035D5" w:rsidRDefault="000035D5" w:rsidP="00CF211F">
      <w:pPr>
        <w:pStyle w:val="Prrafodelista"/>
        <w:jc w:val="both"/>
        <w:rPr>
          <w:rFonts w:ascii="Arial" w:hAnsi="Arial" w:cs="Arial"/>
          <w:b/>
          <w:sz w:val="24"/>
          <w:szCs w:val="24"/>
        </w:rPr>
      </w:pPr>
    </w:p>
    <w:p w:rsidR="000035D5" w:rsidRDefault="000035D5" w:rsidP="00CF211F">
      <w:pPr>
        <w:pStyle w:val="Prrafodelista"/>
        <w:jc w:val="both"/>
        <w:rPr>
          <w:rFonts w:ascii="Arial" w:hAnsi="Arial" w:cs="Arial"/>
          <w:b/>
          <w:sz w:val="24"/>
          <w:szCs w:val="24"/>
        </w:rPr>
      </w:pPr>
    </w:p>
    <w:p w:rsidR="000035D5" w:rsidRDefault="000035D5" w:rsidP="00CF211F">
      <w:pPr>
        <w:pStyle w:val="Prrafodelista"/>
        <w:jc w:val="both"/>
        <w:rPr>
          <w:rFonts w:ascii="Arial" w:hAnsi="Arial" w:cs="Arial"/>
          <w:b/>
          <w:sz w:val="24"/>
          <w:szCs w:val="24"/>
        </w:rPr>
      </w:pPr>
    </w:p>
    <w:p w:rsidR="000035D5" w:rsidRDefault="000035D5" w:rsidP="00CF211F">
      <w:pPr>
        <w:pStyle w:val="Prrafodelista"/>
        <w:jc w:val="both"/>
        <w:rPr>
          <w:rFonts w:ascii="Arial" w:hAnsi="Arial" w:cs="Arial"/>
          <w:b/>
          <w:sz w:val="24"/>
          <w:szCs w:val="24"/>
        </w:rPr>
      </w:pPr>
    </w:p>
    <w:p w:rsidR="000035D5" w:rsidRPr="00CF211F" w:rsidRDefault="000035D5" w:rsidP="00CF211F">
      <w:pPr>
        <w:pStyle w:val="Prrafodelista"/>
        <w:jc w:val="both"/>
        <w:rPr>
          <w:rFonts w:ascii="Arial" w:hAnsi="Arial" w:cs="Arial"/>
          <w:b/>
          <w:sz w:val="24"/>
          <w:szCs w:val="24"/>
        </w:rPr>
      </w:pPr>
    </w:p>
    <w:p w:rsidR="00A55D96" w:rsidRPr="00D5779B" w:rsidRDefault="00D5779B" w:rsidP="00A55D96">
      <w:pPr>
        <w:jc w:val="both"/>
        <w:rPr>
          <w:rFonts w:ascii="Arial" w:hAnsi="Arial" w:cs="Arial"/>
          <w:b/>
          <w:sz w:val="24"/>
          <w:szCs w:val="24"/>
        </w:rPr>
      </w:pPr>
      <w:r w:rsidRPr="00D5779B">
        <w:rPr>
          <w:rFonts w:ascii="Arial" w:hAnsi="Arial" w:cs="Arial"/>
          <w:b/>
          <w:sz w:val="24"/>
          <w:szCs w:val="24"/>
        </w:rPr>
        <w:t>Componente de asistencia social y de género:</w:t>
      </w:r>
    </w:p>
    <w:p w:rsidR="00D5779B" w:rsidRDefault="00D5779B" w:rsidP="00A55D96">
      <w:pPr>
        <w:jc w:val="both"/>
        <w:rPr>
          <w:rFonts w:ascii="Arial" w:hAnsi="Arial" w:cs="Arial"/>
          <w:sz w:val="24"/>
          <w:szCs w:val="24"/>
        </w:rPr>
      </w:pPr>
      <w:r>
        <w:rPr>
          <w:rFonts w:ascii="Arial" w:hAnsi="Arial" w:cs="Arial"/>
          <w:sz w:val="24"/>
          <w:szCs w:val="24"/>
        </w:rPr>
        <w:t xml:space="preserve">Para una buena atención a la mujer víctima, es necesario que la sociedad se sensibilice frente a los factores predeterminantes de la violencia basada en género y otras violencias, y así los entornos empiecen a cambiar para la restauración de las perdidas, es decir, todos podemos ser actores de cambio desde nuestro que hacer  y aportar, para ello se propone lo siguiente: </w:t>
      </w:r>
    </w:p>
    <w:p w:rsidR="00D5779B" w:rsidRPr="008B2DAE" w:rsidRDefault="00D5779B" w:rsidP="008B2DAE">
      <w:pPr>
        <w:pStyle w:val="Prrafodelista"/>
        <w:numPr>
          <w:ilvl w:val="0"/>
          <w:numId w:val="15"/>
        </w:numPr>
        <w:jc w:val="both"/>
        <w:rPr>
          <w:rFonts w:ascii="Arial" w:hAnsi="Arial" w:cs="Arial"/>
          <w:sz w:val="24"/>
          <w:szCs w:val="24"/>
        </w:rPr>
      </w:pPr>
      <w:r w:rsidRPr="00750084">
        <w:rPr>
          <w:rFonts w:ascii="Arial" w:hAnsi="Arial" w:cs="Arial"/>
          <w:b/>
          <w:sz w:val="24"/>
          <w:szCs w:val="24"/>
        </w:rPr>
        <w:t>Realización de una campaña de sensibilización</w:t>
      </w:r>
      <w:r w:rsidRPr="008B2DAE">
        <w:rPr>
          <w:rFonts w:ascii="Arial" w:hAnsi="Arial" w:cs="Arial"/>
          <w:sz w:val="24"/>
          <w:szCs w:val="24"/>
        </w:rPr>
        <w:t>, dirigida a la sociedad en general para la ayuda inmediata en cualquier caso o manifestación de vi</w:t>
      </w:r>
      <w:r w:rsidR="008B2DAE" w:rsidRPr="008B2DAE">
        <w:rPr>
          <w:rFonts w:ascii="Arial" w:hAnsi="Arial" w:cs="Arial"/>
          <w:sz w:val="24"/>
          <w:szCs w:val="24"/>
        </w:rPr>
        <w:t>olencia</w:t>
      </w:r>
      <w:r w:rsidR="00212D22">
        <w:rPr>
          <w:rFonts w:ascii="Arial" w:hAnsi="Arial" w:cs="Arial"/>
          <w:sz w:val="24"/>
          <w:szCs w:val="24"/>
        </w:rPr>
        <w:t xml:space="preserve"> hacia la mujer.</w:t>
      </w:r>
      <w:r w:rsidR="00CA6557">
        <w:rPr>
          <w:rFonts w:ascii="Arial" w:hAnsi="Arial" w:cs="Arial"/>
          <w:sz w:val="24"/>
          <w:szCs w:val="24"/>
        </w:rPr>
        <w:t xml:space="preserve"> </w:t>
      </w:r>
      <w:r w:rsidR="00212D22">
        <w:rPr>
          <w:rFonts w:ascii="Arial" w:hAnsi="Arial" w:cs="Arial"/>
          <w:sz w:val="24"/>
          <w:szCs w:val="24"/>
        </w:rPr>
        <w:t>U</w:t>
      </w:r>
      <w:r w:rsidR="008B2DAE">
        <w:rPr>
          <w:rFonts w:ascii="Arial" w:hAnsi="Arial" w:cs="Arial"/>
          <w:sz w:val="24"/>
          <w:szCs w:val="24"/>
        </w:rPr>
        <w:t>na estrategia que</w:t>
      </w:r>
      <w:r w:rsidR="008B2DAE" w:rsidRPr="008B2DAE">
        <w:rPr>
          <w:rFonts w:ascii="Arial" w:hAnsi="Arial" w:cs="Arial"/>
          <w:sz w:val="24"/>
          <w:szCs w:val="24"/>
        </w:rPr>
        <w:t xml:space="preserve"> contenga: </w:t>
      </w:r>
    </w:p>
    <w:p w:rsidR="008B2DAE" w:rsidRPr="008B2DAE" w:rsidRDefault="008B2DAE" w:rsidP="008B2DAE">
      <w:pPr>
        <w:pStyle w:val="Prrafodelista"/>
        <w:numPr>
          <w:ilvl w:val="0"/>
          <w:numId w:val="14"/>
        </w:numPr>
        <w:tabs>
          <w:tab w:val="left" w:pos="5385"/>
        </w:tabs>
        <w:jc w:val="both"/>
        <w:rPr>
          <w:rFonts w:ascii="Arial" w:hAnsi="Arial" w:cs="Arial"/>
          <w:sz w:val="24"/>
          <w:szCs w:val="24"/>
        </w:rPr>
      </w:pPr>
      <w:r w:rsidRPr="008B2DAE">
        <w:rPr>
          <w:rFonts w:ascii="Arial" w:hAnsi="Arial" w:cs="Arial"/>
          <w:sz w:val="24"/>
          <w:szCs w:val="24"/>
        </w:rPr>
        <w:t xml:space="preserve">Lenguaje unificado frente a la violencia. </w:t>
      </w:r>
      <w:r w:rsidRPr="008B2DAE">
        <w:rPr>
          <w:rFonts w:ascii="Arial" w:hAnsi="Arial" w:cs="Arial"/>
          <w:sz w:val="24"/>
          <w:szCs w:val="24"/>
        </w:rPr>
        <w:tab/>
      </w:r>
    </w:p>
    <w:p w:rsidR="008B2DAE" w:rsidRPr="008B2DAE" w:rsidRDefault="008B2DAE" w:rsidP="008B2DAE">
      <w:pPr>
        <w:pStyle w:val="Prrafodelista"/>
        <w:numPr>
          <w:ilvl w:val="0"/>
          <w:numId w:val="14"/>
        </w:numPr>
        <w:jc w:val="both"/>
        <w:rPr>
          <w:rFonts w:ascii="Arial" w:hAnsi="Arial" w:cs="Arial"/>
          <w:sz w:val="24"/>
          <w:szCs w:val="24"/>
        </w:rPr>
      </w:pPr>
      <w:r w:rsidRPr="008B2DAE">
        <w:rPr>
          <w:rFonts w:ascii="Arial" w:hAnsi="Arial" w:cs="Arial"/>
          <w:sz w:val="24"/>
          <w:szCs w:val="24"/>
        </w:rPr>
        <w:t xml:space="preserve">Promoción de la denuncia ciudadana. </w:t>
      </w:r>
    </w:p>
    <w:p w:rsidR="008B2DAE" w:rsidRPr="008B2DAE" w:rsidRDefault="008B2DAE" w:rsidP="008B2DAE">
      <w:pPr>
        <w:pStyle w:val="Prrafodelista"/>
        <w:numPr>
          <w:ilvl w:val="0"/>
          <w:numId w:val="14"/>
        </w:numPr>
        <w:jc w:val="both"/>
        <w:rPr>
          <w:rFonts w:ascii="Arial" w:hAnsi="Arial" w:cs="Arial"/>
          <w:sz w:val="24"/>
          <w:szCs w:val="24"/>
        </w:rPr>
      </w:pPr>
      <w:r w:rsidRPr="008B2DAE">
        <w:rPr>
          <w:rFonts w:ascii="Arial" w:hAnsi="Arial" w:cs="Arial"/>
          <w:sz w:val="24"/>
          <w:szCs w:val="24"/>
        </w:rPr>
        <w:t xml:space="preserve">Línea </w:t>
      </w:r>
      <w:r>
        <w:rPr>
          <w:rFonts w:ascii="Arial" w:hAnsi="Arial" w:cs="Arial"/>
          <w:sz w:val="24"/>
          <w:szCs w:val="24"/>
        </w:rPr>
        <w:t>de atención y directorios.</w:t>
      </w:r>
    </w:p>
    <w:p w:rsidR="008B2DAE" w:rsidRPr="008B2DAE" w:rsidRDefault="008B2DAE" w:rsidP="008B2DAE">
      <w:pPr>
        <w:pStyle w:val="Prrafodelista"/>
        <w:numPr>
          <w:ilvl w:val="0"/>
          <w:numId w:val="14"/>
        </w:numPr>
        <w:jc w:val="both"/>
        <w:rPr>
          <w:rFonts w:ascii="Arial" w:hAnsi="Arial" w:cs="Arial"/>
          <w:sz w:val="24"/>
          <w:szCs w:val="24"/>
        </w:rPr>
      </w:pPr>
      <w:r w:rsidRPr="008B2DAE">
        <w:rPr>
          <w:rFonts w:ascii="Arial" w:hAnsi="Arial" w:cs="Arial"/>
          <w:sz w:val="24"/>
          <w:szCs w:val="24"/>
        </w:rPr>
        <w:t xml:space="preserve">Pasos para la actuación oportuna. </w:t>
      </w:r>
    </w:p>
    <w:p w:rsidR="008B2DAE" w:rsidRDefault="008B2DAE" w:rsidP="008B2DAE">
      <w:pPr>
        <w:pStyle w:val="Prrafodelista"/>
        <w:numPr>
          <w:ilvl w:val="0"/>
          <w:numId w:val="14"/>
        </w:numPr>
        <w:jc w:val="both"/>
        <w:rPr>
          <w:rFonts w:ascii="Arial" w:hAnsi="Arial" w:cs="Arial"/>
          <w:sz w:val="24"/>
          <w:szCs w:val="24"/>
        </w:rPr>
      </w:pPr>
      <w:r>
        <w:rPr>
          <w:rFonts w:ascii="Arial" w:hAnsi="Arial" w:cs="Arial"/>
          <w:sz w:val="24"/>
          <w:szCs w:val="24"/>
        </w:rPr>
        <w:t>I</w:t>
      </w:r>
      <w:r w:rsidRPr="008B2DAE">
        <w:rPr>
          <w:rFonts w:ascii="Arial" w:hAnsi="Arial" w:cs="Arial"/>
          <w:sz w:val="24"/>
          <w:szCs w:val="24"/>
        </w:rPr>
        <w:t xml:space="preserve">dentificadores de factores de riesgo de la violencia. </w:t>
      </w:r>
    </w:p>
    <w:p w:rsidR="00D5779B" w:rsidRDefault="008B2DAE" w:rsidP="00A55D96">
      <w:pPr>
        <w:pStyle w:val="Prrafodelista"/>
        <w:numPr>
          <w:ilvl w:val="0"/>
          <w:numId w:val="14"/>
        </w:numPr>
        <w:jc w:val="both"/>
        <w:rPr>
          <w:rFonts w:ascii="Arial" w:hAnsi="Arial" w:cs="Arial"/>
          <w:sz w:val="24"/>
          <w:szCs w:val="24"/>
        </w:rPr>
      </w:pPr>
      <w:r w:rsidRPr="008B2DAE">
        <w:rPr>
          <w:rFonts w:ascii="Arial" w:hAnsi="Arial" w:cs="Arial"/>
          <w:sz w:val="24"/>
          <w:szCs w:val="24"/>
        </w:rPr>
        <w:t xml:space="preserve">Factores protectores de la ciudadanía. </w:t>
      </w:r>
    </w:p>
    <w:p w:rsidR="00227B10" w:rsidRDefault="00227B10" w:rsidP="00227B10">
      <w:pPr>
        <w:pStyle w:val="Prrafodelista"/>
        <w:ind w:left="1080"/>
        <w:jc w:val="both"/>
        <w:rPr>
          <w:rFonts w:ascii="Arial" w:hAnsi="Arial" w:cs="Arial"/>
          <w:sz w:val="24"/>
          <w:szCs w:val="24"/>
        </w:rPr>
      </w:pPr>
    </w:p>
    <w:p w:rsidR="00D5779B" w:rsidRDefault="00227B10" w:rsidP="00227B10">
      <w:pPr>
        <w:pStyle w:val="Prrafodelista"/>
        <w:numPr>
          <w:ilvl w:val="0"/>
          <w:numId w:val="15"/>
        </w:numPr>
        <w:jc w:val="both"/>
        <w:rPr>
          <w:rFonts w:ascii="Arial" w:hAnsi="Arial" w:cs="Arial"/>
          <w:sz w:val="24"/>
          <w:szCs w:val="24"/>
        </w:rPr>
      </w:pPr>
      <w:r w:rsidRPr="00750084">
        <w:rPr>
          <w:rFonts w:ascii="Arial" w:hAnsi="Arial" w:cs="Arial"/>
          <w:b/>
          <w:sz w:val="24"/>
          <w:szCs w:val="24"/>
        </w:rPr>
        <w:t>Vinculación de la estrategia a las actividades extramurales y de asistencia social</w:t>
      </w:r>
      <w:r w:rsidRPr="00227B10">
        <w:rPr>
          <w:rFonts w:ascii="Arial" w:hAnsi="Arial" w:cs="Arial"/>
          <w:sz w:val="24"/>
          <w:szCs w:val="24"/>
        </w:rPr>
        <w:t xml:space="preserve"> que la Gobernación realiza en todo el departamento. </w:t>
      </w:r>
    </w:p>
    <w:p w:rsidR="00750084" w:rsidRDefault="00750084" w:rsidP="00750084">
      <w:pPr>
        <w:pStyle w:val="Prrafodelista"/>
        <w:jc w:val="both"/>
        <w:rPr>
          <w:rFonts w:ascii="Arial" w:hAnsi="Arial" w:cs="Arial"/>
          <w:sz w:val="24"/>
          <w:szCs w:val="24"/>
        </w:rPr>
      </w:pPr>
    </w:p>
    <w:p w:rsidR="00750084" w:rsidRPr="000035D5" w:rsidRDefault="00750084" w:rsidP="000035D5">
      <w:pPr>
        <w:pStyle w:val="Prrafodelista"/>
        <w:numPr>
          <w:ilvl w:val="0"/>
          <w:numId w:val="15"/>
        </w:numPr>
        <w:jc w:val="both"/>
        <w:rPr>
          <w:rFonts w:ascii="Arial" w:hAnsi="Arial" w:cs="Arial"/>
          <w:sz w:val="24"/>
          <w:szCs w:val="24"/>
        </w:rPr>
      </w:pPr>
      <w:r w:rsidRPr="00750084">
        <w:rPr>
          <w:rFonts w:ascii="Arial" w:hAnsi="Arial" w:cs="Arial"/>
          <w:b/>
          <w:sz w:val="24"/>
          <w:szCs w:val="24"/>
        </w:rPr>
        <w:t>Revisión, análisis y seguimiento de la Ordenanza 051 de 2001</w:t>
      </w:r>
      <w:r>
        <w:rPr>
          <w:rFonts w:ascii="Arial" w:hAnsi="Arial" w:cs="Arial"/>
          <w:sz w:val="24"/>
          <w:szCs w:val="24"/>
        </w:rPr>
        <w:t xml:space="preserve"> “por medio de la cual se crea el programa de desarrollo integral de la mujer”, para su posterior modificación y o ajuste en relación con la política pública de equidad de género y mujer del departamento. </w:t>
      </w:r>
    </w:p>
    <w:p w:rsidR="00750084" w:rsidRPr="001C50A9" w:rsidRDefault="00750084" w:rsidP="00750084">
      <w:pPr>
        <w:jc w:val="both"/>
        <w:rPr>
          <w:rFonts w:ascii="Arial" w:hAnsi="Arial" w:cs="Arial"/>
          <w:b/>
          <w:sz w:val="24"/>
          <w:szCs w:val="24"/>
        </w:rPr>
      </w:pPr>
      <w:r w:rsidRPr="001C50A9">
        <w:rPr>
          <w:rFonts w:ascii="Arial" w:hAnsi="Arial" w:cs="Arial"/>
          <w:b/>
          <w:sz w:val="24"/>
          <w:szCs w:val="24"/>
        </w:rPr>
        <w:t>Componente de generación de autonomía económica y acceso a activos.</w:t>
      </w:r>
    </w:p>
    <w:p w:rsidR="00750084" w:rsidRDefault="00200D4B" w:rsidP="00750084">
      <w:pPr>
        <w:jc w:val="both"/>
        <w:rPr>
          <w:rFonts w:ascii="Arial" w:hAnsi="Arial" w:cs="Arial"/>
          <w:sz w:val="24"/>
          <w:szCs w:val="24"/>
        </w:rPr>
      </w:pPr>
      <w:r>
        <w:rPr>
          <w:rFonts w:ascii="Arial" w:hAnsi="Arial" w:cs="Arial"/>
          <w:sz w:val="24"/>
          <w:szCs w:val="24"/>
        </w:rPr>
        <w:t>E</w:t>
      </w:r>
      <w:r w:rsidR="005B04F7">
        <w:rPr>
          <w:rFonts w:ascii="Arial" w:hAnsi="Arial" w:cs="Arial"/>
          <w:sz w:val="24"/>
          <w:szCs w:val="24"/>
        </w:rPr>
        <w:t>ste componente se divide en dos tipos de lógicas fundame</w:t>
      </w:r>
      <w:r>
        <w:rPr>
          <w:rFonts w:ascii="Arial" w:hAnsi="Arial" w:cs="Arial"/>
          <w:sz w:val="24"/>
          <w:szCs w:val="24"/>
        </w:rPr>
        <w:t xml:space="preserve">ntales que se plantean a continuación: </w:t>
      </w:r>
    </w:p>
    <w:p w:rsidR="00200D4B" w:rsidRDefault="00200D4B" w:rsidP="00200D4B">
      <w:pPr>
        <w:pStyle w:val="Prrafodelista"/>
        <w:numPr>
          <w:ilvl w:val="0"/>
          <w:numId w:val="18"/>
        </w:numPr>
        <w:jc w:val="both"/>
        <w:rPr>
          <w:rFonts w:ascii="Arial" w:hAnsi="Arial" w:cs="Arial"/>
          <w:b/>
          <w:sz w:val="24"/>
          <w:szCs w:val="24"/>
        </w:rPr>
      </w:pPr>
      <w:r w:rsidRPr="001C50A9">
        <w:rPr>
          <w:rFonts w:ascii="Arial" w:hAnsi="Arial" w:cs="Arial"/>
          <w:b/>
          <w:sz w:val="24"/>
          <w:szCs w:val="24"/>
        </w:rPr>
        <w:t xml:space="preserve">Las </w:t>
      </w:r>
      <w:proofErr w:type="spellStart"/>
      <w:r w:rsidRPr="001C50A9">
        <w:rPr>
          <w:rFonts w:ascii="Arial" w:hAnsi="Arial" w:cs="Arial"/>
          <w:b/>
          <w:sz w:val="24"/>
          <w:szCs w:val="24"/>
        </w:rPr>
        <w:t>microfi</w:t>
      </w:r>
      <w:r w:rsidR="001C50A9" w:rsidRPr="001C50A9">
        <w:rPr>
          <w:rFonts w:ascii="Arial" w:hAnsi="Arial" w:cs="Arial"/>
          <w:b/>
          <w:sz w:val="24"/>
          <w:szCs w:val="24"/>
        </w:rPr>
        <w:t>nanzas</w:t>
      </w:r>
      <w:proofErr w:type="spellEnd"/>
      <w:r w:rsidR="001C50A9" w:rsidRPr="001C50A9">
        <w:rPr>
          <w:rFonts w:ascii="Arial" w:hAnsi="Arial" w:cs="Arial"/>
          <w:b/>
          <w:sz w:val="24"/>
          <w:szCs w:val="24"/>
        </w:rPr>
        <w:t xml:space="preserve"> de las mujeres víctimas:</w:t>
      </w:r>
    </w:p>
    <w:p w:rsidR="00D84542" w:rsidRPr="001C50A9" w:rsidRDefault="00D84542" w:rsidP="00D84542">
      <w:pPr>
        <w:pStyle w:val="Prrafodelista"/>
        <w:ind w:left="1440"/>
        <w:jc w:val="both"/>
        <w:rPr>
          <w:rFonts w:ascii="Arial" w:hAnsi="Arial" w:cs="Arial"/>
          <w:b/>
          <w:sz w:val="24"/>
          <w:szCs w:val="24"/>
        </w:rPr>
      </w:pPr>
    </w:p>
    <w:p w:rsidR="001C50A9" w:rsidRDefault="001C50A9" w:rsidP="001C50A9">
      <w:pPr>
        <w:pStyle w:val="Prrafodelista"/>
        <w:numPr>
          <w:ilvl w:val="1"/>
          <w:numId w:val="18"/>
        </w:numPr>
        <w:jc w:val="both"/>
        <w:rPr>
          <w:rFonts w:ascii="Arial" w:hAnsi="Arial" w:cs="Arial"/>
          <w:sz w:val="24"/>
          <w:szCs w:val="24"/>
        </w:rPr>
      </w:pPr>
      <w:r>
        <w:rPr>
          <w:rFonts w:ascii="Arial" w:hAnsi="Arial" w:cs="Arial"/>
          <w:sz w:val="24"/>
          <w:szCs w:val="24"/>
        </w:rPr>
        <w:lastRenderedPageBreak/>
        <w:t xml:space="preserve">Creación de un manual para que las mujeres aprendan a utilizar de una mejor manera sus finanzas, a generalas, multiplicarlas, invertirlas o ahorrarlas. </w:t>
      </w:r>
    </w:p>
    <w:p w:rsidR="001C50A9" w:rsidRDefault="001C50A9" w:rsidP="001C50A9">
      <w:pPr>
        <w:pStyle w:val="Prrafodelista"/>
        <w:numPr>
          <w:ilvl w:val="1"/>
          <w:numId w:val="18"/>
        </w:numPr>
        <w:jc w:val="both"/>
        <w:rPr>
          <w:rFonts w:ascii="Arial" w:hAnsi="Arial" w:cs="Arial"/>
          <w:sz w:val="24"/>
          <w:szCs w:val="24"/>
        </w:rPr>
      </w:pPr>
      <w:r>
        <w:rPr>
          <w:rFonts w:ascii="Arial" w:hAnsi="Arial" w:cs="Arial"/>
          <w:sz w:val="24"/>
          <w:szCs w:val="24"/>
        </w:rPr>
        <w:t xml:space="preserve">Creación de un cronograma de </w:t>
      </w:r>
      <w:r w:rsidR="00D84542">
        <w:rPr>
          <w:rFonts w:ascii="Arial" w:hAnsi="Arial" w:cs="Arial"/>
          <w:sz w:val="24"/>
          <w:szCs w:val="24"/>
        </w:rPr>
        <w:t xml:space="preserve">Formación </w:t>
      </w:r>
      <w:proofErr w:type="spellStart"/>
      <w:r w:rsidR="00D84542">
        <w:rPr>
          <w:rFonts w:ascii="Arial" w:hAnsi="Arial" w:cs="Arial"/>
          <w:sz w:val="24"/>
          <w:szCs w:val="24"/>
        </w:rPr>
        <w:t>teoricopractica</w:t>
      </w:r>
      <w:proofErr w:type="spellEnd"/>
      <w:r w:rsidR="00D84542">
        <w:rPr>
          <w:rFonts w:ascii="Arial" w:hAnsi="Arial" w:cs="Arial"/>
          <w:sz w:val="24"/>
          <w:szCs w:val="24"/>
        </w:rPr>
        <w:t xml:space="preserve"> </w:t>
      </w:r>
      <w:r>
        <w:rPr>
          <w:rFonts w:ascii="Arial" w:hAnsi="Arial" w:cs="Arial"/>
          <w:sz w:val="24"/>
          <w:szCs w:val="24"/>
        </w:rPr>
        <w:t xml:space="preserve">para la aplicación del manual de micro finanzas. </w:t>
      </w:r>
    </w:p>
    <w:p w:rsidR="001C50A9" w:rsidRPr="00200D4B" w:rsidRDefault="001C50A9" w:rsidP="001C50A9">
      <w:pPr>
        <w:pStyle w:val="Prrafodelista"/>
        <w:jc w:val="both"/>
        <w:rPr>
          <w:rFonts w:ascii="Arial" w:hAnsi="Arial" w:cs="Arial"/>
          <w:sz w:val="24"/>
          <w:szCs w:val="24"/>
        </w:rPr>
      </w:pPr>
    </w:p>
    <w:p w:rsidR="00200D4B" w:rsidRDefault="00200D4B" w:rsidP="00200D4B">
      <w:pPr>
        <w:pStyle w:val="Prrafodelista"/>
        <w:numPr>
          <w:ilvl w:val="0"/>
          <w:numId w:val="18"/>
        </w:numPr>
        <w:jc w:val="both"/>
        <w:rPr>
          <w:rFonts w:ascii="Arial" w:hAnsi="Arial" w:cs="Arial"/>
          <w:b/>
          <w:sz w:val="24"/>
          <w:szCs w:val="24"/>
        </w:rPr>
      </w:pPr>
      <w:r w:rsidRPr="001C50A9">
        <w:rPr>
          <w:rFonts w:ascii="Arial" w:hAnsi="Arial" w:cs="Arial"/>
          <w:b/>
          <w:sz w:val="24"/>
          <w:szCs w:val="24"/>
        </w:rPr>
        <w:t xml:space="preserve">La Mentalidad empresarial para su autonomía individual y grupal. </w:t>
      </w:r>
    </w:p>
    <w:p w:rsidR="001C50A9" w:rsidRPr="001C50A9" w:rsidRDefault="001C50A9" w:rsidP="001C50A9">
      <w:pPr>
        <w:pStyle w:val="Prrafodelista"/>
        <w:jc w:val="both"/>
        <w:rPr>
          <w:rFonts w:ascii="Arial" w:hAnsi="Arial" w:cs="Arial"/>
          <w:b/>
          <w:sz w:val="24"/>
          <w:szCs w:val="24"/>
        </w:rPr>
      </w:pPr>
    </w:p>
    <w:p w:rsidR="00D84542" w:rsidRDefault="001C50A9" w:rsidP="000035D5">
      <w:pPr>
        <w:pStyle w:val="Prrafodelista"/>
        <w:numPr>
          <w:ilvl w:val="1"/>
          <w:numId w:val="18"/>
        </w:numPr>
        <w:jc w:val="both"/>
        <w:rPr>
          <w:rFonts w:ascii="Arial" w:hAnsi="Arial" w:cs="Arial"/>
          <w:sz w:val="24"/>
          <w:szCs w:val="24"/>
        </w:rPr>
      </w:pPr>
      <w:r>
        <w:rPr>
          <w:rFonts w:ascii="Arial" w:hAnsi="Arial" w:cs="Arial"/>
          <w:sz w:val="24"/>
          <w:szCs w:val="24"/>
        </w:rPr>
        <w:t>Realización de acuerdos interinstitucionales para la capacitación y fortalecimiento de la vida económica de las mujeres (SENA, Bancos, Cámara de Comercio, Dian, Mi sitio y Fundaciones).</w:t>
      </w:r>
    </w:p>
    <w:p w:rsidR="000035D5" w:rsidRPr="000035D5" w:rsidRDefault="000035D5" w:rsidP="000035D5">
      <w:pPr>
        <w:pStyle w:val="Prrafodelista"/>
        <w:ind w:left="1440"/>
        <w:jc w:val="both"/>
        <w:rPr>
          <w:rFonts w:ascii="Arial" w:hAnsi="Arial" w:cs="Arial"/>
          <w:sz w:val="24"/>
          <w:szCs w:val="24"/>
        </w:rPr>
      </w:pPr>
    </w:p>
    <w:p w:rsidR="00750084" w:rsidRPr="00D84542" w:rsidRDefault="00D84542" w:rsidP="00D84542">
      <w:pPr>
        <w:pStyle w:val="Prrafodelista"/>
        <w:numPr>
          <w:ilvl w:val="0"/>
          <w:numId w:val="7"/>
        </w:numPr>
        <w:jc w:val="both"/>
        <w:rPr>
          <w:rFonts w:ascii="Arial" w:hAnsi="Arial" w:cs="Arial"/>
          <w:b/>
          <w:sz w:val="24"/>
          <w:szCs w:val="24"/>
        </w:rPr>
      </w:pPr>
      <w:r>
        <w:rPr>
          <w:rFonts w:ascii="Arial" w:hAnsi="Arial" w:cs="Arial"/>
          <w:b/>
          <w:sz w:val="24"/>
          <w:szCs w:val="24"/>
        </w:rPr>
        <w:t xml:space="preserve"> EJES PARA LA ATENCION INTEGRAL DE LA MUJER VICTIMA: </w:t>
      </w:r>
    </w:p>
    <w:p w:rsidR="00D84542" w:rsidRDefault="00D84542" w:rsidP="00D84542">
      <w:pPr>
        <w:jc w:val="both"/>
        <w:rPr>
          <w:rFonts w:ascii="Arial" w:hAnsi="Arial" w:cs="Arial"/>
          <w:sz w:val="24"/>
          <w:szCs w:val="24"/>
        </w:rPr>
      </w:pPr>
    </w:p>
    <w:p w:rsidR="00D84542" w:rsidRDefault="00D84542" w:rsidP="00D84542">
      <w:pPr>
        <w:jc w:val="both"/>
        <w:rPr>
          <w:rFonts w:ascii="Arial" w:hAnsi="Arial" w:cs="Arial"/>
          <w:sz w:val="24"/>
          <w:szCs w:val="24"/>
        </w:rPr>
      </w:pPr>
      <w:r>
        <w:rPr>
          <w:rFonts w:ascii="Arial" w:hAnsi="Arial" w:cs="Arial"/>
          <w:sz w:val="24"/>
          <w:szCs w:val="24"/>
        </w:rPr>
        <w:t xml:space="preserve">Los ejes para el plan de atención integral para la mujer víctima </w:t>
      </w:r>
      <w:proofErr w:type="gramStart"/>
      <w:r>
        <w:rPr>
          <w:rFonts w:ascii="Arial" w:hAnsi="Arial" w:cs="Arial"/>
          <w:sz w:val="24"/>
          <w:szCs w:val="24"/>
        </w:rPr>
        <w:t>está</w:t>
      </w:r>
      <w:proofErr w:type="gramEnd"/>
      <w:r>
        <w:rPr>
          <w:rFonts w:ascii="Arial" w:hAnsi="Arial" w:cs="Arial"/>
          <w:sz w:val="24"/>
          <w:szCs w:val="24"/>
        </w:rPr>
        <w:t xml:space="preserve"> compuesto por cuatro ejes:</w:t>
      </w:r>
    </w:p>
    <w:p w:rsidR="00D84542" w:rsidRDefault="00D84542" w:rsidP="00D84542">
      <w:pPr>
        <w:jc w:val="both"/>
        <w:rPr>
          <w:rFonts w:ascii="Arial" w:hAnsi="Arial" w:cs="Arial"/>
          <w:sz w:val="24"/>
          <w:szCs w:val="24"/>
        </w:rPr>
      </w:pPr>
      <w:r w:rsidRPr="000035D5">
        <w:rPr>
          <w:rFonts w:ascii="Arial" w:hAnsi="Arial" w:cs="Arial"/>
          <w:b/>
          <w:sz w:val="24"/>
          <w:szCs w:val="24"/>
        </w:rPr>
        <w:t xml:space="preserve"> E1=</w:t>
      </w:r>
      <w:r>
        <w:rPr>
          <w:rFonts w:ascii="Arial" w:hAnsi="Arial" w:cs="Arial"/>
          <w:sz w:val="24"/>
          <w:szCs w:val="24"/>
        </w:rPr>
        <w:t xml:space="preserve"> </w:t>
      </w:r>
      <w:r w:rsidRPr="00D84542">
        <w:rPr>
          <w:rFonts w:ascii="Arial" w:hAnsi="Arial" w:cs="Arial"/>
          <w:sz w:val="24"/>
          <w:szCs w:val="24"/>
        </w:rPr>
        <w:t xml:space="preserve">Prevención, a cargo de la defensoría del pueblo con su comité de prevención y atención integral a la violencia </w:t>
      </w:r>
      <w:r>
        <w:rPr>
          <w:rFonts w:ascii="Arial" w:hAnsi="Arial" w:cs="Arial"/>
          <w:sz w:val="24"/>
          <w:szCs w:val="24"/>
        </w:rPr>
        <w:t>intrafamiliar y el abuso sexual.</w:t>
      </w:r>
    </w:p>
    <w:p w:rsidR="00D84542" w:rsidRDefault="00D84542" w:rsidP="00D84542">
      <w:pPr>
        <w:jc w:val="both"/>
        <w:rPr>
          <w:rFonts w:ascii="Arial" w:hAnsi="Arial" w:cs="Arial"/>
          <w:sz w:val="24"/>
          <w:szCs w:val="24"/>
        </w:rPr>
      </w:pPr>
      <w:r w:rsidRPr="000035D5">
        <w:rPr>
          <w:rFonts w:ascii="Arial" w:hAnsi="Arial" w:cs="Arial"/>
          <w:b/>
          <w:sz w:val="24"/>
          <w:szCs w:val="24"/>
        </w:rPr>
        <w:t>E2=</w:t>
      </w:r>
      <w:r>
        <w:rPr>
          <w:rFonts w:ascii="Arial" w:hAnsi="Arial" w:cs="Arial"/>
          <w:sz w:val="24"/>
          <w:szCs w:val="24"/>
        </w:rPr>
        <w:t xml:space="preserve"> Atención a cargo de las instituciones del estado, </w:t>
      </w:r>
      <w:r w:rsidR="000035D5">
        <w:rPr>
          <w:rFonts w:ascii="Arial" w:hAnsi="Arial" w:cs="Arial"/>
          <w:sz w:val="24"/>
          <w:szCs w:val="24"/>
        </w:rPr>
        <w:t>comisarías</w:t>
      </w:r>
      <w:r>
        <w:rPr>
          <w:rFonts w:ascii="Arial" w:hAnsi="Arial" w:cs="Arial"/>
          <w:sz w:val="24"/>
          <w:szCs w:val="24"/>
        </w:rPr>
        <w:t xml:space="preserve"> de familia, </w:t>
      </w:r>
      <w:proofErr w:type="spellStart"/>
      <w:r>
        <w:rPr>
          <w:rFonts w:ascii="Arial" w:hAnsi="Arial" w:cs="Arial"/>
          <w:sz w:val="24"/>
          <w:szCs w:val="24"/>
        </w:rPr>
        <w:t>eps</w:t>
      </w:r>
      <w:proofErr w:type="spellEnd"/>
      <w:r>
        <w:rPr>
          <w:rFonts w:ascii="Arial" w:hAnsi="Arial" w:cs="Arial"/>
          <w:sz w:val="24"/>
          <w:szCs w:val="24"/>
        </w:rPr>
        <w:t xml:space="preserve">, </w:t>
      </w:r>
      <w:proofErr w:type="spellStart"/>
      <w:r>
        <w:rPr>
          <w:rFonts w:ascii="Arial" w:hAnsi="Arial" w:cs="Arial"/>
          <w:sz w:val="24"/>
          <w:szCs w:val="24"/>
        </w:rPr>
        <w:t>caivas</w:t>
      </w:r>
      <w:proofErr w:type="spellEnd"/>
      <w:r>
        <w:rPr>
          <w:rFonts w:ascii="Arial" w:hAnsi="Arial" w:cs="Arial"/>
          <w:sz w:val="24"/>
          <w:szCs w:val="24"/>
        </w:rPr>
        <w:t xml:space="preserve">, </w:t>
      </w:r>
      <w:proofErr w:type="spellStart"/>
      <w:r>
        <w:rPr>
          <w:rFonts w:ascii="Arial" w:hAnsi="Arial" w:cs="Arial"/>
          <w:sz w:val="24"/>
          <w:szCs w:val="24"/>
        </w:rPr>
        <w:t>cavif</w:t>
      </w:r>
      <w:proofErr w:type="spellEnd"/>
      <w:r>
        <w:rPr>
          <w:rFonts w:ascii="Arial" w:hAnsi="Arial" w:cs="Arial"/>
          <w:sz w:val="24"/>
          <w:szCs w:val="24"/>
        </w:rPr>
        <w:t xml:space="preserve">, casas de justicia. </w:t>
      </w:r>
    </w:p>
    <w:p w:rsidR="00CA6557" w:rsidRDefault="00CA6557" w:rsidP="00D84542">
      <w:pPr>
        <w:jc w:val="both"/>
        <w:rPr>
          <w:rFonts w:ascii="Arial" w:hAnsi="Arial" w:cs="Arial"/>
          <w:b/>
          <w:sz w:val="24"/>
          <w:szCs w:val="24"/>
        </w:rPr>
      </w:pPr>
    </w:p>
    <w:p w:rsidR="00D84542" w:rsidRDefault="00D84542" w:rsidP="00D84542">
      <w:pPr>
        <w:jc w:val="both"/>
        <w:rPr>
          <w:rFonts w:ascii="Arial" w:hAnsi="Arial" w:cs="Arial"/>
          <w:sz w:val="24"/>
          <w:szCs w:val="24"/>
        </w:rPr>
      </w:pPr>
      <w:r w:rsidRPr="000035D5">
        <w:rPr>
          <w:rFonts w:ascii="Arial" w:hAnsi="Arial" w:cs="Arial"/>
          <w:b/>
          <w:sz w:val="24"/>
          <w:szCs w:val="24"/>
        </w:rPr>
        <w:t>E3=</w:t>
      </w:r>
      <w:r>
        <w:rPr>
          <w:rFonts w:ascii="Arial" w:hAnsi="Arial" w:cs="Arial"/>
          <w:sz w:val="24"/>
          <w:szCs w:val="24"/>
        </w:rPr>
        <w:t xml:space="preserve"> Articulación  </w:t>
      </w:r>
      <w:r w:rsidR="002522B2">
        <w:rPr>
          <w:rFonts w:ascii="Arial" w:hAnsi="Arial" w:cs="Arial"/>
          <w:sz w:val="24"/>
          <w:szCs w:val="24"/>
        </w:rPr>
        <w:t xml:space="preserve">a cargo </w:t>
      </w:r>
      <w:r w:rsidR="000035D5">
        <w:rPr>
          <w:rFonts w:ascii="Arial" w:hAnsi="Arial" w:cs="Arial"/>
          <w:sz w:val="24"/>
          <w:szCs w:val="24"/>
        </w:rPr>
        <w:t>del</w:t>
      </w:r>
      <w:r w:rsidR="002522B2">
        <w:rPr>
          <w:rFonts w:ascii="Arial" w:hAnsi="Arial" w:cs="Arial"/>
          <w:sz w:val="24"/>
          <w:szCs w:val="24"/>
        </w:rPr>
        <w:t xml:space="preserve"> concejo departamental de mujeres </w:t>
      </w:r>
    </w:p>
    <w:p w:rsidR="002522B2" w:rsidRDefault="002522B2" w:rsidP="00D84542">
      <w:pPr>
        <w:jc w:val="both"/>
        <w:rPr>
          <w:rFonts w:ascii="Arial" w:hAnsi="Arial" w:cs="Arial"/>
          <w:sz w:val="24"/>
          <w:szCs w:val="24"/>
        </w:rPr>
      </w:pPr>
      <w:r w:rsidRPr="000035D5">
        <w:rPr>
          <w:rFonts w:ascii="Arial" w:hAnsi="Arial" w:cs="Arial"/>
          <w:b/>
          <w:sz w:val="24"/>
          <w:szCs w:val="24"/>
        </w:rPr>
        <w:t>E4=</w:t>
      </w:r>
      <w:r>
        <w:rPr>
          <w:rFonts w:ascii="Arial" w:hAnsi="Arial" w:cs="Arial"/>
          <w:sz w:val="24"/>
          <w:szCs w:val="24"/>
        </w:rPr>
        <w:t xml:space="preserve"> Vigilancia y control a cargo </w:t>
      </w:r>
      <w:r w:rsidR="000035D5">
        <w:rPr>
          <w:rFonts w:ascii="Arial" w:hAnsi="Arial" w:cs="Arial"/>
          <w:sz w:val="24"/>
          <w:szCs w:val="24"/>
        </w:rPr>
        <w:t>del</w:t>
      </w:r>
      <w:r>
        <w:rPr>
          <w:rFonts w:ascii="Arial" w:hAnsi="Arial" w:cs="Arial"/>
          <w:sz w:val="24"/>
          <w:szCs w:val="24"/>
        </w:rPr>
        <w:t xml:space="preserve"> concejo departamental de política social. </w:t>
      </w:r>
    </w:p>
    <w:p w:rsidR="000035D5" w:rsidRPr="00D84542" w:rsidRDefault="000035D5" w:rsidP="00D84542">
      <w:pPr>
        <w:jc w:val="both"/>
        <w:rPr>
          <w:rFonts w:ascii="Arial" w:hAnsi="Arial" w:cs="Arial"/>
          <w:sz w:val="24"/>
          <w:szCs w:val="24"/>
        </w:rPr>
      </w:pPr>
    </w:p>
    <w:p w:rsidR="00D84542" w:rsidRDefault="002522B2" w:rsidP="00D84542">
      <w:pPr>
        <w:jc w:val="both"/>
        <w:rPr>
          <w:rFonts w:ascii="Arial" w:hAnsi="Arial" w:cs="Arial"/>
          <w:b/>
          <w:sz w:val="24"/>
          <w:szCs w:val="24"/>
        </w:rPr>
      </w:pPr>
      <w:r>
        <w:rPr>
          <w:rFonts w:ascii="Arial" w:hAnsi="Arial" w:cs="Arial"/>
          <w:b/>
          <w:sz w:val="24"/>
          <w:szCs w:val="24"/>
        </w:rPr>
        <w:t xml:space="preserve">MONITOREO Y SISTEMATIZACION: </w:t>
      </w:r>
    </w:p>
    <w:p w:rsidR="002522B2" w:rsidRPr="002522B2" w:rsidRDefault="002522B2" w:rsidP="002522B2">
      <w:pPr>
        <w:pStyle w:val="Prrafodelista"/>
        <w:numPr>
          <w:ilvl w:val="0"/>
          <w:numId w:val="29"/>
        </w:numPr>
        <w:jc w:val="both"/>
        <w:rPr>
          <w:rFonts w:ascii="Arial" w:hAnsi="Arial" w:cs="Arial"/>
          <w:b/>
          <w:sz w:val="24"/>
          <w:szCs w:val="24"/>
        </w:rPr>
      </w:pPr>
      <w:proofErr w:type="spellStart"/>
      <w:r>
        <w:rPr>
          <w:rFonts w:ascii="Arial" w:hAnsi="Arial" w:cs="Arial"/>
          <w:sz w:val="24"/>
          <w:szCs w:val="24"/>
        </w:rPr>
        <w:t>Sivigila</w:t>
      </w:r>
      <w:proofErr w:type="spellEnd"/>
      <w:r>
        <w:rPr>
          <w:rFonts w:ascii="Arial" w:hAnsi="Arial" w:cs="Arial"/>
          <w:sz w:val="24"/>
          <w:szCs w:val="24"/>
        </w:rPr>
        <w:t xml:space="preserve"> tiene a su cargo las tablas y análisis actualizados sobre la violencia. </w:t>
      </w:r>
    </w:p>
    <w:p w:rsidR="002522B2" w:rsidRDefault="002522B2" w:rsidP="002522B2">
      <w:pPr>
        <w:pStyle w:val="Prrafodelista"/>
        <w:jc w:val="both"/>
        <w:rPr>
          <w:rFonts w:ascii="Arial" w:hAnsi="Arial" w:cs="Arial"/>
          <w:sz w:val="24"/>
          <w:szCs w:val="24"/>
        </w:rPr>
      </w:pPr>
    </w:p>
    <w:p w:rsidR="007C39C9" w:rsidRDefault="002522B2" w:rsidP="002522B2">
      <w:pPr>
        <w:jc w:val="both"/>
        <w:rPr>
          <w:rFonts w:ascii="Arial" w:hAnsi="Arial" w:cs="Arial"/>
          <w:b/>
          <w:sz w:val="24"/>
          <w:szCs w:val="24"/>
        </w:rPr>
      </w:pPr>
      <w:r>
        <w:rPr>
          <w:rFonts w:ascii="Arial" w:hAnsi="Arial" w:cs="Arial"/>
          <w:b/>
          <w:sz w:val="24"/>
          <w:szCs w:val="24"/>
        </w:rPr>
        <w:t xml:space="preserve">ACCIONES DE CAPACITACION Y SENCIBILIZACION COMO APOYO PARA LA ATENCION INTEGRAL PARA LA MUJER VICTIMA DE LA VIOLENCIA EN EL DEPARTAMENTO: </w:t>
      </w:r>
    </w:p>
    <w:p w:rsidR="00CA6557" w:rsidRDefault="00CA6557" w:rsidP="002522B2">
      <w:pPr>
        <w:jc w:val="both"/>
        <w:rPr>
          <w:rFonts w:ascii="Arial" w:hAnsi="Arial" w:cs="Arial"/>
          <w:b/>
          <w:sz w:val="24"/>
          <w:szCs w:val="24"/>
        </w:rPr>
      </w:pPr>
    </w:p>
    <w:p w:rsidR="00CA6557" w:rsidRDefault="00CA6557" w:rsidP="002522B2">
      <w:pPr>
        <w:jc w:val="both"/>
        <w:rPr>
          <w:rFonts w:ascii="Arial" w:hAnsi="Arial" w:cs="Arial"/>
          <w:b/>
          <w:sz w:val="24"/>
          <w:szCs w:val="24"/>
        </w:rPr>
      </w:pPr>
    </w:p>
    <w:p w:rsidR="007C39C9" w:rsidRDefault="007C39C9" w:rsidP="002522B2">
      <w:pPr>
        <w:jc w:val="both"/>
        <w:rPr>
          <w:rFonts w:ascii="Arial" w:hAnsi="Arial" w:cs="Arial"/>
          <w:b/>
          <w:sz w:val="24"/>
          <w:szCs w:val="24"/>
        </w:rPr>
      </w:pPr>
      <w:r>
        <w:rPr>
          <w:rFonts w:ascii="Arial" w:hAnsi="Arial" w:cs="Arial"/>
          <w:b/>
          <w:sz w:val="24"/>
          <w:szCs w:val="24"/>
        </w:rPr>
        <w:t xml:space="preserve">CAPACITACION: </w:t>
      </w:r>
    </w:p>
    <w:tbl>
      <w:tblPr>
        <w:tblStyle w:val="Tablaconcuadrcula"/>
        <w:tblW w:w="5000" w:type="pct"/>
        <w:tblLook w:val="04A0" w:firstRow="1" w:lastRow="0" w:firstColumn="1" w:lastColumn="0" w:noHBand="0" w:noVBand="1"/>
      </w:tblPr>
      <w:tblGrid>
        <w:gridCol w:w="1957"/>
        <w:gridCol w:w="1790"/>
        <w:gridCol w:w="2641"/>
        <w:gridCol w:w="1016"/>
        <w:gridCol w:w="1650"/>
      </w:tblGrid>
      <w:tr w:rsidR="009C2C00" w:rsidTr="007C39C9">
        <w:tc>
          <w:tcPr>
            <w:tcW w:w="1153" w:type="pct"/>
          </w:tcPr>
          <w:p w:rsidR="009C2C00" w:rsidRPr="00E05D14" w:rsidRDefault="009C2C00" w:rsidP="003A4C68">
            <w:pPr>
              <w:jc w:val="center"/>
              <w:rPr>
                <w:b/>
                <w:sz w:val="24"/>
                <w:szCs w:val="24"/>
              </w:rPr>
            </w:pPr>
            <w:r w:rsidRPr="00E05D14">
              <w:rPr>
                <w:b/>
                <w:sz w:val="24"/>
                <w:szCs w:val="24"/>
              </w:rPr>
              <w:t>ACTIVIDAD</w:t>
            </w:r>
          </w:p>
        </w:tc>
        <w:tc>
          <w:tcPr>
            <w:tcW w:w="802" w:type="pct"/>
          </w:tcPr>
          <w:p w:rsidR="009C2C00" w:rsidRPr="00E05D14" w:rsidRDefault="009C2C00" w:rsidP="003A4C68">
            <w:pPr>
              <w:jc w:val="center"/>
              <w:rPr>
                <w:b/>
                <w:sz w:val="24"/>
                <w:szCs w:val="24"/>
              </w:rPr>
            </w:pPr>
            <w:r w:rsidRPr="00E05D14">
              <w:rPr>
                <w:b/>
                <w:sz w:val="24"/>
                <w:szCs w:val="24"/>
              </w:rPr>
              <w:t>OBJETIVO</w:t>
            </w:r>
          </w:p>
        </w:tc>
        <w:tc>
          <w:tcPr>
            <w:tcW w:w="1804" w:type="pct"/>
          </w:tcPr>
          <w:p w:rsidR="009C2C00" w:rsidRPr="00E05D14" w:rsidRDefault="009C2C00" w:rsidP="003A4C68">
            <w:pPr>
              <w:jc w:val="center"/>
              <w:rPr>
                <w:b/>
                <w:sz w:val="24"/>
                <w:szCs w:val="24"/>
              </w:rPr>
            </w:pPr>
            <w:r w:rsidRPr="00E05D14">
              <w:rPr>
                <w:b/>
                <w:sz w:val="24"/>
                <w:szCs w:val="24"/>
              </w:rPr>
              <w:t>(ACCIONES)</w:t>
            </w:r>
          </w:p>
        </w:tc>
        <w:tc>
          <w:tcPr>
            <w:tcW w:w="481" w:type="pct"/>
          </w:tcPr>
          <w:p w:rsidR="009C2C00" w:rsidRPr="00E05D14" w:rsidRDefault="009C2C00" w:rsidP="003A4C68">
            <w:pPr>
              <w:jc w:val="center"/>
              <w:rPr>
                <w:b/>
                <w:sz w:val="24"/>
                <w:szCs w:val="24"/>
              </w:rPr>
            </w:pPr>
            <w:r w:rsidRPr="00E05D14">
              <w:rPr>
                <w:b/>
                <w:sz w:val="24"/>
                <w:szCs w:val="24"/>
              </w:rPr>
              <w:t>TIEMPO</w:t>
            </w:r>
          </w:p>
        </w:tc>
        <w:tc>
          <w:tcPr>
            <w:tcW w:w="761" w:type="pct"/>
          </w:tcPr>
          <w:p w:rsidR="009C2C00" w:rsidRPr="00E05D14" w:rsidRDefault="009C2C00" w:rsidP="003A4C68">
            <w:pPr>
              <w:jc w:val="center"/>
              <w:rPr>
                <w:b/>
                <w:sz w:val="24"/>
                <w:szCs w:val="24"/>
              </w:rPr>
            </w:pPr>
            <w:r>
              <w:rPr>
                <w:b/>
                <w:sz w:val="24"/>
                <w:szCs w:val="24"/>
              </w:rPr>
              <w:t xml:space="preserve">PRODUCTO </w:t>
            </w:r>
          </w:p>
        </w:tc>
      </w:tr>
      <w:tr w:rsidR="009C2C00" w:rsidTr="007C39C9">
        <w:trPr>
          <w:trHeight w:val="615"/>
        </w:trPr>
        <w:tc>
          <w:tcPr>
            <w:tcW w:w="1153" w:type="pct"/>
            <w:vMerge w:val="restart"/>
          </w:tcPr>
          <w:p w:rsidR="009C2C00" w:rsidRPr="005A54A0" w:rsidRDefault="009C2C00" w:rsidP="003A4C68">
            <w:pPr>
              <w:rPr>
                <w:b/>
                <w:i/>
                <w:sz w:val="24"/>
                <w:szCs w:val="24"/>
              </w:rPr>
            </w:pPr>
            <w:r w:rsidRPr="005A54A0">
              <w:rPr>
                <w:b/>
                <w:i/>
                <w:sz w:val="24"/>
                <w:szCs w:val="24"/>
              </w:rPr>
              <w:t xml:space="preserve">ESCUELAS BÁSICAS MUNICIPALES DE LIDERAZGO FEMENINO </w:t>
            </w:r>
          </w:p>
          <w:p w:rsidR="009C2C00" w:rsidRDefault="009C2C00" w:rsidP="003A4C68">
            <w:pPr>
              <w:rPr>
                <w:b/>
                <w:sz w:val="24"/>
                <w:szCs w:val="24"/>
              </w:rPr>
            </w:pPr>
          </w:p>
          <w:p w:rsidR="009C2C00" w:rsidRPr="00E05D14" w:rsidRDefault="009C2C00" w:rsidP="003A4C68">
            <w:pPr>
              <w:rPr>
                <w:b/>
                <w:sz w:val="24"/>
                <w:szCs w:val="24"/>
              </w:rPr>
            </w:pPr>
            <w:r>
              <w:rPr>
                <w:b/>
                <w:sz w:val="24"/>
                <w:szCs w:val="24"/>
              </w:rPr>
              <w:t>DESCRIPCIÓN METODOLOGICA:</w:t>
            </w:r>
          </w:p>
          <w:p w:rsidR="009C2C00" w:rsidRDefault="009C2C00" w:rsidP="009C2C00">
            <w:pPr>
              <w:pStyle w:val="Sinespaciado"/>
              <w:numPr>
                <w:ilvl w:val="0"/>
                <w:numId w:val="35"/>
              </w:numPr>
              <w:jc w:val="both"/>
            </w:pPr>
            <w:r>
              <w:t xml:space="preserve">En cada municipio se convocará a un grupo de 20 mujeres de distintas edades, y grupos poblacionales. Quienes recibirán capacitación en temas relacionados con su género desde distintas disciplinas en términos reivindicativos. </w:t>
            </w:r>
          </w:p>
          <w:p w:rsidR="009C2C00" w:rsidRDefault="009C2C00" w:rsidP="009C2C00">
            <w:pPr>
              <w:pStyle w:val="Sinespaciado"/>
              <w:numPr>
                <w:ilvl w:val="0"/>
                <w:numId w:val="35"/>
              </w:numPr>
              <w:jc w:val="both"/>
            </w:pPr>
            <w:r>
              <w:t xml:space="preserve">Se utilizarán herramientas didácticas (juego) y pedagógicas participativas (exposiciones, grupos de trabajo, </w:t>
            </w:r>
            <w:r>
              <w:lastRenderedPageBreak/>
              <w:t xml:space="preserve">lecturas, estudios de casos, videos, manualidades) y de construcción colectiva. </w:t>
            </w:r>
          </w:p>
          <w:p w:rsidR="009C2C00" w:rsidRDefault="009C2C00" w:rsidP="009C2C00">
            <w:pPr>
              <w:pStyle w:val="Sinespaciado"/>
              <w:numPr>
                <w:ilvl w:val="0"/>
                <w:numId w:val="35"/>
              </w:numPr>
              <w:jc w:val="both"/>
            </w:pPr>
            <w:r>
              <w:t xml:space="preserve">La duración de estas escuelas básicas será de 2 días. </w:t>
            </w:r>
          </w:p>
          <w:p w:rsidR="009C2C00" w:rsidRPr="00701B17" w:rsidRDefault="009C2C00" w:rsidP="009C2C00">
            <w:pPr>
              <w:pStyle w:val="Sinespaciado"/>
              <w:numPr>
                <w:ilvl w:val="0"/>
                <w:numId w:val="35"/>
              </w:numPr>
              <w:jc w:val="both"/>
            </w:pPr>
            <w:r>
              <w:t xml:space="preserve">Formándolas para generar con ellas procesos sostenibles de prevención de la violencia y promoción de la autonomía como factor liberador y protector de la mujer en el departamento. </w:t>
            </w:r>
          </w:p>
        </w:tc>
        <w:tc>
          <w:tcPr>
            <w:tcW w:w="802" w:type="pct"/>
            <w:vMerge w:val="restart"/>
          </w:tcPr>
          <w:p w:rsidR="009C2C00" w:rsidRPr="00E05D14" w:rsidRDefault="009C2C00" w:rsidP="003A4C68">
            <w:pPr>
              <w:rPr>
                <w:sz w:val="24"/>
                <w:szCs w:val="24"/>
              </w:rPr>
            </w:pPr>
            <w:r w:rsidRPr="00E05D14">
              <w:rPr>
                <w:sz w:val="24"/>
                <w:szCs w:val="24"/>
              </w:rPr>
              <w:lastRenderedPageBreak/>
              <w:t xml:space="preserve">Preparar y concienciar a </w:t>
            </w:r>
            <w:r>
              <w:rPr>
                <w:sz w:val="24"/>
                <w:szCs w:val="24"/>
              </w:rPr>
              <w:t xml:space="preserve">un grupo de 20 </w:t>
            </w:r>
            <w:r w:rsidRPr="00E05D14">
              <w:rPr>
                <w:sz w:val="24"/>
                <w:szCs w:val="24"/>
              </w:rPr>
              <w:t xml:space="preserve">mujeres </w:t>
            </w:r>
            <w:r>
              <w:rPr>
                <w:sz w:val="24"/>
                <w:szCs w:val="24"/>
              </w:rPr>
              <w:t xml:space="preserve">de cada municipio </w:t>
            </w:r>
            <w:r w:rsidRPr="00E05D14">
              <w:rPr>
                <w:sz w:val="24"/>
                <w:szCs w:val="24"/>
              </w:rPr>
              <w:t xml:space="preserve">del departamento como sujetas de derecho para la generación de procesos reivindicativos frente a la VBG y de incidencia </w:t>
            </w:r>
            <w:r>
              <w:rPr>
                <w:sz w:val="24"/>
                <w:szCs w:val="24"/>
              </w:rPr>
              <w:t xml:space="preserve">desde el enfoque de género </w:t>
            </w:r>
            <w:r w:rsidRPr="00E05D14">
              <w:rPr>
                <w:sz w:val="24"/>
                <w:szCs w:val="24"/>
              </w:rPr>
              <w:t>en las localidades.</w:t>
            </w:r>
          </w:p>
        </w:tc>
        <w:tc>
          <w:tcPr>
            <w:tcW w:w="1804" w:type="pct"/>
          </w:tcPr>
          <w:p w:rsidR="009C2C00" w:rsidRPr="00F57C34" w:rsidRDefault="009C2C00" w:rsidP="003A4C68">
            <w:r w:rsidRPr="00F57C34">
              <w:t>Convocatoria y selección de las participantes por cada municipio.</w:t>
            </w:r>
          </w:p>
        </w:tc>
        <w:tc>
          <w:tcPr>
            <w:tcW w:w="481" w:type="pct"/>
          </w:tcPr>
          <w:p w:rsidR="009C2C00" w:rsidRPr="00F57C34" w:rsidRDefault="009C2C00" w:rsidP="003A4C68">
            <w:r>
              <w:t>4</w:t>
            </w:r>
            <w:r w:rsidRPr="00F57C34">
              <w:t xml:space="preserve"> semanas </w:t>
            </w:r>
          </w:p>
        </w:tc>
        <w:tc>
          <w:tcPr>
            <w:tcW w:w="761" w:type="pct"/>
          </w:tcPr>
          <w:p w:rsidR="009C2C00" w:rsidRPr="00F57C34" w:rsidRDefault="009C2C00" w:rsidP="003A4C68">
            <w:r>
              <w:t>12 grupos de 20 mujeres seleccionadas  - Base de datos.</w:t>
            </w:r>
          </w:p>
        </w:tc>
      </w:tr>
      <w:tr w:rsidR="009C2C00" w:rsidTr="007C39C9">
        <w:trPr>
          <w:trHeight w:val="408"/>
        </w:trPr>
        <w:tc>
          <w:tcPr>
            <w:tcW w:w="1153" w:type="pct"/>
            <w:vMerge/>
          </w:tcPr>
          <w:p w:rsidR="009C2C00" w:rsidRDefault="009C2C00" w:rsidP="003A4C68">
            <w:pPr>
              <w:rPr>
                <w:b/>
                <w:sz w:val="28"/>
                <w:szCs w:val="28"/>
              </w:rPr>
            </w:pPr>
          </w:p>
        </w:tc>
        <w:tc>
          <w:tcPr>
            <w:tcW w:w="802" w:type="pct"/>
            <w:vMerge/>
          </w:tcPr>
          <w:p w:rsidR="009C2C00" w:rsidRPr="00844BE5" w:rsidRDefault="009C2C00" w:rsidP="003A4C68">
            <w:pPr>
              <w:rPr>
                <w:sz w:val="28"/>
                <w:szCs w:val="28"/>
              </w:rPr>
            </w:pPr>
          </w:p>
        </w:tc>
        <w:tc>
          <w:tcPr>
            <w:tcW w:w="1804" w:type="pct"/>
          </w:tcPr>
          <w:p w:rsidR="009C2C00" w:rsidRPr="00F57C34" w:rsidRDefault="009C2C00" w:rsidP="003A4C68">
            <w:r w:rsidRPr="00F57C34">
              <w:t>Concertación de fechas y lugares de inicio de las escuelas.</w:t>
            </w:r>
          </w:p>
        </w:tc>
        <w:tc>
          <w:tcPr>
            <w:tcW w:w="481" w:type="pct"/>
          </w:tcPr>
          <w:p w:rsidR="009C2C00" w:rsidRPr="00F57C34" w:rsidRDefault="009C2C00" w:rsidP="003A4C68">
            <w:r w:rsidRPr="00F57C34">
              <w:t xml:space="preserve">2 semanas </w:t>
            </w:r>
          </w:p>
        </w:tc>
        <w:tc>
          <w:tcPr>
            <w:tcW w:w="761" w:type="pct"/>
          </w:tcPr>
          <w:p w:rsidR="009C2C00" w:rsidRPr="00F57C34" w:rsidRDefault="009C2C00" w:rsidP="003A4C68">
            <w:r>
              <w:t xml:space="preserve">1 Cronograma </w:t>
            </w:r>
          </w:p>
        </w:tc>
      </w:tr>
      <w:tr w:rsidR="009C2C00" w:rsidTr="007C39C9">
        <w:trPr>
          <w:trHeight w:val="408"/>
        </w:trPr>
        <w:tc>
          <w:tcPr>
            <w:tcW w:w="1153" w:type="pct"/>
            <w:vMerge/>
          </w:tcPr>
          <w:p w:rsidR="009C2C00" w:rsidRDefault="009C2C00" w:rsidP="003A4C68">
            <w:pPr>
              <w:rPr>
                <w:b/>
                <w:sz w:val="28"/>
                <w:szCs w:val="28"/>
              </w:rPr>
            </w:pPr>
          </w:p>
        </w:tc>
        <w:tc>
          <w:tcPr>
            <w:tcW w:w="802" w:type="pct"/>
            <w:vMerge/>
          </w:tcPr>
          <w:p w:rsidR="009C2C00" w:rsidRPr="00844BE5" w:rsidRDefault="009C2C00" w:rsidP="003A4C68">
            <w:pPr>
              <w:rPr>
                <w:sz w:val="28"/>
                <w:szCs w:val="28"/>
              </w:rPr>
            </w:pPr>
          </w:p>
        </w:tc>
        <w:tc>
          <w:tcPr>
            <w:tcW w:w="1804" w:type="pct"/>
          </w:tcPr>
          <w:p w:rsidR="009C2C00" w:rsidRPr="00F57C34" w:rsidRDefault="009C2C00" w:rsidP="003A4C68">
            <w:r w:rsidRPr="00F57C34">
              <w:rPr>
                <w:b/>
              </w:rPr>
              <w:t>1er día  (mañana):</w:t>
            </w:r>
            <w:r w:rsidRPr="00F57C34">
              <w:t xml:space="preserve"> </w:t>
            </w:r>
            <w:r w:rsidRPr="00F57C34">
              <w:rPr>
                <w:b/>
                <w:i/>
              </w:rPr>
              <w:t>la mujer como ser humano, y su evolución histórica.</w:t>
            </w:r>
            <w:r w:rsidRPr="00F57C34">
              <w:t xml:space="preserve"> Conceptualizaciones de género, sexo, cuerpo, sensualidad, rol, las etapas de desarrollo, espiritualidad, y  sentidos, vistos desde la psicología, la sociología y la historia.</w:t>
            </w:r>
          </w:p>
        </w:tc>
        <w:tc>
          <w:tcPr>
            <w:tcW w:w="481" w:type="pct"/>
            <w:vMerge w:val="restart"/>
            <w:vAlign w:val="center"/>
          </w:tcPr>
          <w:p w:rsidR="009C2C00" w:rsidRPr="004F7BE1" w:rsidRDefault="009C2C00" w:rsidP="003A4C68">
            <w:pPr>
              <w:jc w:val="center"/>
              <w:rPr>
                <w:b/>
              </w:rPr>
            </w:pPr>
            <w:r w:rsidRPr="004F7BE1">
              <w:rPr>
                <w:b/>
              </w:rPr>
              <w:t>3 MESES</w:t>
            </w:r>
          </w:p>
          <w:p w:rsidR="009C2C00" w:rsidRPr="00F57C34" w:rsidRDefault="009C2C00" w:rsidP="003A4C68">
            <w:pPr>
              <w:jc w:val="center"/>
            </w:pPr>
            <w:r>
              <w:t>Se realizará una (1) cada semana</w:t>
            </w:r>
          </w:p>
        </w:tc>
        <w:tc>
          <w:tcPr>
            <w:tcW w:w="761" w:type="pct"/>
            <w:vMerge w:val="restart"/>
          </w:tcPr>
          <w:p w:rsidR="009C2C00" w:rsidRDefault="009C2C00" w:rsidP="009C2C00">
            <w:pPr>
              <w:pStyle w:val="Prrafodelista"/>
              <w:numPr>
                <w:ilvl w:val="0"/>
                <w:numId w:val="37"/>
              </w:numPr>
            </w:pPr>
            <w:r>
              <w:t>240 mujeres formadas como gestoras de dignidad.</w:t>
            </w:r>
          </w:p>
          <w:p w:rsidR="009C2C00" w:rsidRPr="00F57C34" w:rsidRDefault="009C2C00" w:rsidP="009C2C00">
            <w:pPr>
              <w:pStyle w:val="Prrafodelista"/>
              <w:numPr>
                <w:ilvl w:val="0"/>
                <w:numId w:val="37"/>
              </w:numPr>
            </w:pPr>
            <w:r>
              <w:t>Informe de sistematización.</w:t>
            </w:r>
          </w:p>
        </w:tc>
      </w:tr>
      <w:tr w:rsidR="009C2C00" w:rsidTr="007C39C9">
        <w:trPr>
          <w:trHeight w:val="408"/>
        </w:trPr>
        <w:tc>
          <w:tcPr>
            <w:tcW w:w="1153" w:type="pct"/>
            <w:vMerge/>
          </w:tcPr>
          <w:p w:rsidR="009C2C00" w:rsidRDefault="009C2C00" w:rsidP="003A4C68">
            <w:pPr>
              <w:rPr>
                <w:b/>
                <w:sz w:val="28"/>
                <w:szCs w:val="28"/>
              </w:rPr>
            </w:pPr>
          </w:p>
        </w:tc>
        <w:tc>
          <w:tcPr>
            <w:tcW w:w="802" w:type="pct"/>
            <w:vMerge/>
          </w:tcPr>
          <w:p w:rsidR="009C2C00" w:rsidRPr="00844BE5" w:rsidRDefault="009C2C00" w:rsidP="003A4C68">
            <w:pPr>
              <w:rPr>
                <w:sz w:val="28"/>
                <w:szCs w:val="28"/>
              </w:rPr>
            </w:pPr>
          </w:p>
        </w:tc>
        <w:tc>
          <w:tcPr>
            <w:tcW w:w="1804" w:type="pct"/>
          </w:tcPr>
          <w:p w:rsidR="009C2C00" w:rsidRPr="00F57C34" w:rsidRDefault="009C2C00" w:rsidP="003A4C68">
            <w:r w:rsidRPr="00F57C34">
              <w:rPr>
                <w:b/>
              </w:rPr>
              <w:t>1er día (tarde):</w:t>
            </w:r>
            <w:r w:rsidRPr="00F57C34">
              <w:t xml:space="preserve"> </w:t>
            </w:r>
            <w:r w:rsidRPr="00F57C34">
              <w:rPr>
                <w:b/>
                <w:i/>
              </w:rPr>
              <w:t>la mujer como ser social y actriz del desarrollo.</w:t>
            </w:r>
          </w:p>
          <w:p w:rsidR="009C2C00" w:rsidRPr="00F57C34" w:rsidRDefault="009C2C00" w:rsidP="003A4C68">
            <w:r w:rsidRPr="00F57C34">
              <w:t xml:space="preserve">Conceptualizaciones de capacidades, alcances, experiencias exitosas, destrezas y  habilidades de las mujeres en todos los campos de actuación de la humanidad. La Mujer como revolucionaria y dirigente de los cambios de la historia. </w:t>
            </w:r>
          </w:p>
        </w:tc>
        <w:tc>
          <w:tcPr>
            <w:tcW w:w="481" w:type="pct"/>
            <w:vMerge/>
          </w:tcPr>
          <w:p w:rsidR="009C2C00" w:rsidRPr="00F57C34" w:rsidRDefault="009C2C00" w:rsidP="003A4C68"/>
        </w:tc>
        <w:tc>
          <w:tcPr>
            <w:tcW w:w="761" w:type="pct"/>
            <w:vMerge/>
          </w:tcPr>
          <w:p w:rsidR="009C2C00" w:rsidRPr="00F57C34" w:rsidRDefault="009C2C00" w:rsidP="003A4C68"/>
        </w:tc>
      </w:tr>
      <w:tr w:rsidR="009C2C00" w:rsidTr="007C39C9">
        <w:trPr>
          <w:trHeight w:val="408"/>
        </w:trPr>
        <w:tc>
          <w:tcPr>
            <w:tcW w:w="1153" w:type="pct"/>
            <w:vMerge/>
          </w:tcPr>
          <w:p w:rsidR="009C2C00" w:rsidRDefault="009C2C00" w:rsidP="003A4C68">
            <w:pPr>
              <w:rPr>
                <w:b/>
                <w:sz w:val="28"/>
                <w:szCs w:val="28"/>
              </w:rPr>
            </w:pPr>
          </w:p>
        </w:tc>
        <w:tc>
          <w:tcPr>
            <w:tcW w:w="802" w:type="pct"/>
            <w:vMerge/>
          </w:tcPr>
          <w:p w:rsidR="009C2C00" w:rsidRPr="00844BE5" w:rsidRDefault="009C2C00" w:rsidP="003A4C68">
            <w:pPr>
              <w:rPr>
                <w:sz w:val="28"/>
                <w:szCs w:val="28"/>
              </w:rPr>
            </w:pPr>
          </w:p>
        </w:tc>
        <w:tc>
          <w:tcPr>
            <w:tcW w:w="1804" w:type="pct"/>
          </w:tcPr>
          <w:p w:rsidR="009C2C00" w:rsidRPr="00F57C34" w:rsidRDefault="009C2C00" w:rsidP="003A4C68">
            <w:r w:rsidRPr="00F57C34">
              <w:rPr>
                <w:b/>
              </w:rPr>
              <w:t>2do día  (mañana):</w:t>
            </w:r>
            <w:r w:rsidRPr="00F57C34">
              <w:t xml:space="preserve"> </w:t>
            </w:r>
            <w:r w:rsidRPr="00F57C34">
              <w:rPr>
                <w:b/>
                <w:i/>
              </w:rPr>
              <w:t>Violencia hacia la mujer</w:t>
            </w:r>
            <w:r w:rsidRPr="00F57C34">
              <w:t xml:space="preserve">. Conceptualizaciones sobre </w:t>
            </w:r>
            <w:proofErr w:type="spellStart"/>
            <w:r w:rsidRPr="00F57C34">
              <w:t>feminicidio</w:t>
            </w:r>
            <w:proofErr w:type="spellEnd"/>
            <w:r w:rsidRPr="00F57C34">
              <w:t xml:space="preserve">, VBG, Violencia psicológica, social, estructural, económica, conflicto armado. Factores </w:t>
            </w:r>
            <w:r w:rsidRPr="00F57C34">
              <w:lastRenderedPageBreak/>
              <w:t>protectores y rutas de atención.</w:t>
            </w:r>
          </w:p>
        </w:tc>
        <w:tc>
          <w:tcPr>
            <w:tcW w:w="481" w:type="pct"/>
            <w:vMerge/>
          </w:tcPr>
          <w:p w:rsidR="009C2C00" w:rsidRPr="00F57C34" w:rsidRDefault="009C2C00" w:rsidP="003A4C68"/>
        </w:tc>
        <w:tc>
          <w:tcPr>
            <w:tcW w:w="761" w:type="pct"/>
            <w:vMerge/>
          </w:tcPr>
          <w:p w:rsidR="009C2C00" w:rsidRPr="00F57C34" w:rsidRDefault="009C2C00" w:rsidP="003A4C68"/>
        </w:tc>
      </w:tr>
      <w:tr w:rsidR="009C2C00" w:rsidTr="007C39C9">
        <w:trPr>
          <w:trHeight w:val="408"/>
        </w:trPr>
        <w:tc>
          <w:tcPr>
            <w:tcW w:w="1153" w:type="pct"/>
            <w:vMerge/>
          </w:tcPr>
          <w:p w:rsidR="009C2C00" w:rsidRDefault="009C2C00" w:rsidP="003A4C68">
            <w:pPr>
              <w:rPr>
                <w:b/>
                <w:sz w:val="28"/>
                <w:szCs w:val="28"/>
              </w:rPr>
            </w:pPr>
          </w:p>
        </w:tc>
        <w:tc>
          <w:tcPr>
            <w:tcW w:w="802" w:type="pct"/>
            <w:vMerge/>
          </w:tcPr>
          <w:p w:rsidR="009C2C00" w:rsidRPr="00844BE5" w:rsidRDefault="009C2C00" w:rsidP="003A4C68">
            <w:pPr>
              <w:rPr>
                <w:sz w:val="28"/>
                <w:szCs w:val="28"/>
              </w:rPr>
            </w:pPr>
          </w:p>
        </w:tc>
        <w:tc>
          <w:tcPr>
            <w:tcW w:w="1804" w:type="pct"/>
          </w:tcPr>
          <w:p w:rsidR="009C2C00" w:rsidRPr="00F57C34" w:rsidRDefault="009C2C00" w:rsidP="003A4C68">
            <w:pPr>
              <w:rPr>
                <w:b/>
                <w:i/>
              </w:rPr>
            </w:pPr>
            <w:r w:rsidRPr="00F57C34">
              <w:rPr>
                <w:b/>
              </w:rPr>
              <w:t>2do día (tarde):</w:t>
            </w:r>
            <w:r w:rsidRPr="00F57C34">
              <w:t xml:space="preserve"> </w:t>
            </w:r>
            <w:r w:rsidRPr="00F57C34">
              <w:rPr>
                <w:b/>
                <w:i/>
              </w:rPr>
              <w:t>Construcción de la propuesta de las mujeres para eliminar la violencia en el departamento.</w:t>
            </w:r>
          </w:p>
          <w:p w:rsidR="009C2C00" w:rsidRPr="00F57C34" w:rsidRDefault="009C2C00" w:rsidP="003A4C68"/>
        </w:tc>
        <w:tc>
          <w:tcPr>
            <w:tcW w:w="481" w:type="pct"/>
            <w:vMerge/>
          </w:tcPr>
          <w:p w:rsidR="009C2C00" w:rsidRPr="00F57C34" w:rsidRDefault="009C2C00" w:rsidP="003A4C68"/>
        </w:tc>
        <w:tc>
          <w:tcPr>
            <w:tcW w:w="761" w:type="pct"/>
          </w:tcPr>
          <w:p w:rsidR="009C2C00" w:rsidRDefault="009C2C00" w:rsidP="009C2C00">
            <w:pPr>
              <w:pStyle w:val="Prrafodelista"/>
              <w:numPr>
                <w:ilvl w:val="0"/>
                <w:numId w:val="36"/>
              </w:numPr>
            </w:pPr>
            <w:r>
              <w:t xml:space="preserve">Documento de propuesta, manifiesto o declaración de las mujeres para la socialización hacia la sensibilización. </w:t>
            </w:r>
          </w:p>
          <w:p w:rsidR="009C2C00" w:rsidRPr="00F57C34" w:rsidRDefault="009C2C00" w:rsidP="009C2C00">
            <w:pPr>
              <w:pStyle w:val="Prrafodelista"/>
              <w:numPr>
                <w:ilvl w:val="0"/>
                <w:numId w:val="36"/>
              </w:numPr>
            </w:pPr>
            <w:r>
              <w:t xml:space="preserve">Plan de acción. </w:t>
            </w:r>
          </w:p>
        </w:tc>
      </w:tr>
      <w:tr w:rsidR="009C2C00" w:rsidTr="007C39C9">
        <w:tc>
          <w:tcPr>
            <w:tcW w:w="1153" w:type="pct"/>
          </w:tcPr>
          <w:p w:rsidR="009C2C00" w:rsidRPr="00E05D14" w:rsidRDefault="009C2C00" w:rsidP="003A4C68">
            <w:pPr>
              <w:jc w:val="center"/>
              <w:rPr>
                <w:b/>
                <w:sz w:val="24"/>
                <w:szCs w:val="24"/>
              </w:rPr>
            </w:pPr>
            <w:r w:rsidRPr="00E05D14">
              <w:rPr>
                <w:b/>
                <w:sz w:val="24"/>
                <w:szCs w:val="24"/>
              </w:rPr>
              <w:t>ACTIVIDAD</w:t>
            </w:r>
          </w:p>
        </w:tc>
        <w:tc>
          <w:tcPr>
            <w:tcW w:w="802" w:type="pct"/>
          </w:tcPr>
          <w:p w:rsidR="009C2C00" w:rsidRPr="00E05D14" w:rsidRDefault="009C2C00" w:rsidP="003A4C68">
            <w:pPr>
              <w:jc w:val="center"/>
              <w:rPr>
                <w:b/>
                <w:sz w:val="24"/>
                <w:szCs w:val="24"/>
              </w:rPr>
            </w:pPr>
            <w:r w:rsidRPr="00E05D14">
              <w:rPr>
                <w:b/>
                <w:sz w:val="24"/>
                <w:szCs w:val="24"/>
              </w:rPr>
              <w:t>OBJETIVO</w:t>
            </w:r>
          </w:p>
        </w:tc>
        <w:tc>
          <w:tcPr>
            <w:tcW w:w="1804" w:type="pct"/>
          </w:tcPr>
          <w:p w:rsidR="009C2C00" w:rsidRPr="00E05D14" w:rsidRDefault="009C2C00" w:rsidP="003A4C68">
            <w:pPr>
              <w:jc w:val="center"/>
              <w:rPr>
                <w:b/>
                <w:sz w:val="24"/>
                <w:szCs w:val="24"/>
              </w:rPr>
            </w:pPr>
            <w:r w:rsidRPr="00E05D14">
              <w:rPr>
                <w:b/>
                <w:sz w:val="24"/>
                <w:szCs w:val="24"/>
              </w:rPr>
              <w:t>(ACCIONES)</w:t>
            </w:r>
          </w:p>
        </w:tc>
        <w:tc>
          <w:tcPr>
            <w:tcW w:w="481" w:type="pct"/>
          </w:tcPr>
          <w:p w:rsidR="009C2C00" w:rsidRPr="00E05D14" w:rsidRDefault="009C2C00" w:rsidP="003A4C68">
            <w:pPr>
              <w:jc w:val="center"/>
              <w:rPr>
                <w:b/>
                <w:sz w:val="24"/>
                <w:szCs w:val="24"/>
              </w:rPr>
            </w:pPr>
            <w:r w:rsidRPr="00E05D14">
              <w:rPr>
                <w:b/>
                <w:sz w:val="24"/>
                <w:szCs w:val="24"/>
              </w:rPr>
              <w:t>TIEMPO</w:t>
            </w:r>
          </w:p>
        </w:tc>
        <w:tc>
          <w:tcPr>
            <w:tcW w:w="761" w:type="pct"/>
          </w:tcPr>
          <w:p w:rsidR="009C2C00" w:rsidRPr="00E05D14" w:rsidRDefault="009C2C00" w:rsidP="003A4C68">
            <w:pPr>
              <w:jc w:val="center"/>
              <w:rPr>
                <w:b/>
                <w:sz w:val="24"/>
                <w:szCs w:val="24"/>
              </w:rPr>
            </w:pPr>
            <w:r>
              <w:rPr>
                <w:b/>
                <w:sz w:val="24"/>
                <w:szCs w:val="24"/>
              </w:rPr>
              <w:t xml:space="preserve">PRODUCTO </w:t>
            </w:r>
          </w:p>
        </w:tc>
      </w:tr>
      <w:tr w:rsidR="009C2C00" w:rsidTr="007C39C9">
        <w:tc>
          <w:tcPr>
            <w:tcW w:w="1153" w:type="pct"/>
          </w:tcPr>
          <w:p w:rsidR="009C2C00" w:rsidRDefault="009C2C00" w:rsidP="003A4C68">
            <w:pPr>
              <w:rPr>
                <w:b/>
              </w:rPr>
            </w:pPr>
            <w:r>
              <w:rPr>
                <w:b/>
              </w:rPr>
              <w:t>Realización de un taller</w:t>
            </w:r>
            <w:r w:rsidRPr="004F7BE1">
              <w:rPr>
                <w:b/>
              </w:rPr>
              <w:t xml:space="preserve"> de reedición social sobre la ley 1257/2008</w:t>
            </w:r>
            <w:r>
              <w:rPr>
                <w:b/>
              </w:rPr>
              <w:t xml:space="preserve"> dirigido a representantes de los consejos comunitarios de mujeres de los 12 municipios del departamento. </w:t>
            </w:r>
          </w:p>
          <w:p w:rsidR="009C2C00" w:rsidRDefault="009C2C00" w:rsidP="003A4C68">
            <w:pPr>
              <w:rPr>
                <w:b/>
              </w:rPr>
            </w:pPr>
          </w:p>
          <w:p w:rsidR="009C2C00" w:rsidRDefault="009C2C00" w:rsidP="003A4C68">
            <w:pPr>
              <w:rPr>
                <w:b/>
              </w:rPr>
            </w:pPr>
          </w:p>
          <w:p w:rsidR="009C2C00" w:rsidRDefault="009C2C00" w:rsidP="003A4C68">
            <w:pPr>
              <w:rPr>
                <w:b/>
              </w:rPr>
            </w:pPr>
          </w:p>
          <w:p w:rsidR="009C2C00" w:rsidRDefault="009C2C00" w:rsidP="003A4C68">
            <w:pPr>
              <w:rPr>
                <w:b/>
              </w:rPr>
            </w:pPr>
          </w:p>
          <w:p w:rsidR="009C2C00" w:rsidRPr="004F7BE1" w:rsidRDefault="009C2C00" w:rsidP="003A4C68">
            <w:pPr>
              <w:rPr>
                <w:b/>
              </w:rPr>
            </w:pPr>
          </w:p>
        </w:tc>
        <w:tc>
          <w:tcPr>
            <w:tcW w:w="802" w:type="pct"/>
          </w:tcPr>
          <w:p w:rsidR="009C2C00" w:rsidRPr="007E53B9" w:rsidRDefault="009C2C00" w:rsidP="003A4C68">
            <w:r>
              <w:t xml:space="preserve">Generar colectivamente con las representantes de los consejos comunitarios de mujeres una estrategia de comunicación para promocionar la ley 1257 de 2008, a la mayoría de mujeres del departamento desde la creación de dispositivos </w:t>
            </w:r>
            <w:r>
              <w:lastRenderedPageBreak/>
              <w:t xml:space="preserve">simbólicos y pedagógicos pertinentes al contexto departamental. </w:t>
            </w:r>
          </w:p>
        </w:tc>
        <w:tc>
          <w:tcPr>
            <w:tcW w:w="1804" w:type="pct"/>
          </w:tcPr>
          <w:p w:rsidR="009C2C00" w:rsidRPr="00C52D56" w:rsidRDefault="009C2C00" w:rsidP="003A4C68">
            <w:pPr>
              <w:rPr>
                <w:b/>
              </w:rPr>
            </w:pPr>
            <w:r w:rsidRPr="00C52D56">
              <w:rPr>
                <w:b/>
              </w:rPr>
              <w:lastRenderedPageBreak/>
              <w:t xml:space="preserve">Inicio del taller (2 horas): </w:t>
            </w:r>
          </w:p>
          <w:p w:rsidR="009C2C00" w:rsidRDefault="009C2C00" w:rsidP="009C2C00">
            <w:pPr>
              <w:pStyle w:val="Prrafodelista"/>
              <w:numPr>
                <w:ilvl w:val="0"/>
                <w:numId w:val="38"/>
              </w:numPr>
            </w:pPr>
            <w:r>
              <w:t xml:space="preserve">Aplicación </w:t>
            </w:r>
            <w:proofErr w:type="spellStart"/>
            <w:r>
              <w:t>Metaplan</w:t>
            </w:r>
            <w:proofErr w:type="spellEnd"/>
            <w:r>
              <w:t xml:space="preserve"> (dinámica de las tarjetas para la identificación de factores de riesgo y protección – análisis de entorno local en el marco de las violencias de acuerdo a la ley: psicológica, física, sexual y económica).</w:t>
            </w:r>
          </w:p>
          <w:p w:rsidR="009C2C00" w:rsidRDefault="009C2C00" w:rsidP="003A4C68"/>
          <w:p w:rsidR="009C2C00" w:rsidRPr="00C52D56" w:rsidRDefault="009C2C00" w:rsidP="003A4C68">
            <w:pPr>
              <w:rPr>
                <w:b/>
              </w:rPr>
            </w:pPr>
            <w:r w:rsidRPr="00C52D56">
              <w:rPr>
                <w:b/>
              </w:rPr>
              <w:t>Exposición Ley 1257 de 2008 (2 horas).</w:t>
            </w:r>
          </w:p>
          <w:p w:rsidR="009C2C00" w:rsidRDefault="009C2C00" w:rsidP="009C2C00">
            <w:pPr>
              <w:pStyle w:val="Prrafodelista"/>
              <w:numPr>
                <w:ilvl w:val="0"/>
                <w:numId w:val="38"/>
              </w:numPr>
            </w:pPr>
            <w:r>
              <w:t>Mesas de trabajo por temáticas de abordaje de acuerdo a la ley.</w:t>
            </w:r>
          </w:p>
          <w:p w:rsidR="009C2C00" w:rsidRDefault="009C2C00" w:rsidP="003A4C68">
            <w:pPr>
              <w:ind w:firstLine="45"/>
            </w:pPr>
          </w:p>
          <w:p w:rsidR="009C2C00" w:rsidRPr="00C52D56" w:rsidRDefault="009C2C00" w:rsidP="003A4C68">
            <w:pPr>
              <w:rPr>
                <w:b/>
              </w:rPr>
            </w:pPr>
            <w:r w:rsidRPr="00C52D56">
              <w:rPr>
                <w:b/>
              </w:rPr>
              <w:t xml:space="preserve">Reedición y transformación del mensaje (2 horas): </w:t>
            </w:r>
          </w:p>
          <w:p w:rsidR="009C2C00" w:rsidRDefault="009C2C00" w:rsidP="009C2C00">
            <w:pPr>
              <w:pStyle w:val="Prrafodelista"/>
              <w:numPr>
                <w:ilvl w:val="0"/>
                <w:numId w:val="38"/>
              </w:numPr>
            </w:pPr>
            <w:r>
              <w:t>Dinámica de lenguaje creativo para la adaptación y contextualización de las líneas de trabajo de la ley: derechos, procedimientos y rutas.</w:t>
            </w:r>
          </w:p>
          <w:p w:rsidR="009C2C00" w:rsidRDefault="009C2C00" w:rsidP="009C2C00">
            <w:pPr>
              <w:pStyle w:val="Prrafodelista"/>
              <w:numPr>
                <w:ilvl w:val="0"/>
                <w:numId w:val="38"/>
              </w:numPr>
            </w:pPr>
            <w:r>
              <w:t>Creación de estrategias de socialización.</w:t>
            </w:r>
          </w:p>
          <w:p w:rsidR="009C2C00" w:rsidRDefault="009C2C00" w:rsidP="003A4C68"/>
          <w:p w:rsidR="009C2C00" w:rsidRPr="00C52D56" w:rsidRDefault="009C2C00" w:rsidP="003A4C68">
            <w:pPr>
              <w:rPr>
                <w:b/>
              </w:rPr>
            </w:pPr>
            <w:r w:rsidRPr="00C52D56">
              <w:rPr>
                <w:b/>
              </w:rPr>
              <w:t>Plan de trabajo (1 hora).</w:t>
            </w:r>
          </w:p>
          <w:p w:rsidR="009C2C00" w:rsidRPr="007E53B9" w:rsidRDefault="009C2C00" w:rsidP="003A4C68"/>
        </w:tc>
        <w:tc>
          <w:tcPr>
            <w:tcW w:w="481" w:type="pct"/>
          </w:tcPr>
          <w:p w:rsidR="009C2C00" w:rsidRPr="007E53B9" w:rsidRDefault="009C2C00" w:rsidP="003A4C68">
            <w:pPr>
              <w:jc w:val="center"/>
            </w:pPr>
            <w:r>
              <w:lastRenderedPageBreak/>
              <w:t>1 día</w:t>
            </w:r>
          </w:p>
        </w:tc>
        <w:tc>
          <w:tcPr>
            <w:tcW w:w="761" w:type="pct"/>
          </w:tcPr>
          <w:p w:rsidR="009C2C00" w:rsidRPr="007E53B9" w:rsidRDefault="009C2C00" w:rsidP="003A4C68">
            <w:r>
              <w:t xml:space="preserve">Una estrategia para la socialización de la ley 1257 de 2008 a nivel departamental, hecha y validada con las representantes de los consejos comunitarios de mujeres. </w:t>
            </w:r>
          </w:p>
        </w:tc>
      </w:tr>
      <w:tr w:rsidR="009C2C00" w:rsidTr="007C39C9">
        <w:tc>
          <w:tcPr>
            <w:tcW w:w="1153" w:type="pct"/>
          </w:tcPr>
          <w:p w:rsidR="009C2C00" w:rsidRDefault="009C2C00" w:rsidP="003A4C68">
            <w:pPr>
              <w:rPr>
                <w:b/>
              </w:rPr>
            </w:pPr>
            <w:r>
              <w:rPr>
                <w:b/>
              </w:rPr>
              <w:lastRenderedPageBreak/>
              <w:t xml:space="preserve">Desarrollo Plan de trabajo resultado del taller </w:t>
            </w:r>
          </w:p>
        </w:tc>
        <w:tc>
          <w:tcPr>
            <w:tcW w:w="802" w:type="pct"/>
          </w:tcPr>
          <w:p w:rsidR="009C2C00" w:rsidRDefault="009C2C00" w:rsidP="003A4C68">
            <w:r>
              <w:t>Generar acciones tendientes a la socialización de la ley 1257 de 2008 por parte los consejos comunitarios de mujeres con el acompañamiento de la Oficina de Equidad de Género y Mujer de la Secretaría de Familia de la Gobernación del Quindío</w:t>
            </w:r>
          </w:p>
        </w:tc>
        <w:tc>
          <w:tcPr>
            <w:tcW w:w="1804" w:type="pct"/>
          </w:tcPr>
          <w:p w:rsidR="009C2C00" w:rsidRDefault="009C2C00" w:rsidP="003A4C68">
            <w:pPr>
              <w:rPr>
                <w:b/>
              </w:rPr>
            </w:pPr>
            <w:r>
              <w:rPr>
                <w:b/>
              </w:rPr>
              <w:t>DESARROLLO DE LAS ACCIONES:</w:t>
            </w:r>
          </w:p>
          <w:p w:rsidR="009C2C00" w:rsidRDefault="009C2C00" w:rsidP="003A4C68">
            <w:pPr>
              <w:rPr>
                <w:b/>
              </w:rPr>
            </w:pPr>
          </w:p>
          <w:p w:rsidR="009C2C00" w:rsidRDefault="009C2C00" w:rsidP="003A4C68">
            <w:pPr>
              <w:rPr>
                <w:b/>
              </w:rPr>
            </w:pPr>
            <w:r>
              <w:rPr>
                <w:b/>
              </w:rPr>
              <w:t xml:space="preserve">Diseño y producción del material pedagógico propuesto en el taller. </w:t>
            </w:r>
          </w:p>
          <w:p w:rsidR="009C2C00" w:rsidRPr="00C52D56" w:rsidRDefault="009C2C00" w:rsidP="003A4C68">
            <w:pPr>
              <w:rPr>
                <w:b/>
              </w:rPr>
            </w:pPr>
            <w:r>
              <w:rPr>
                <w:b/>
              </w:rPr>
              <w:t xml:space="preserve">Realización de acciones de socialización y capacitación a las mujeres del departamento. </w:t>
            </w:r>
          </w:p>
        </w:tc>
        <w:tc>
          <w:tcPr>
            <w:tcW w:w="481" w:type="pct"/>
          </w:tcPr>
          <w:p w:rsidR="009C2C00" w:rsidRDefault="009C2C00" w:rsidP="003A4C68">
            <w:r>
              <w:t xml:space="preserve">3 MESES </w:t>
            </w:r>
          </w:p>
        </w:tc>
        <w:tc>
          <w:tcPr>
            <w:tcW w:w="761" w:type="pct"/>
          </w:tcPr>
          <w:p w:rsidR="009C2C00" w:rsidRDefault="009C2C00" w:rsidP="009C2C00">
            <w:pPr>
              <w:pStyle w:val="Prrafodelista"/>
              <w:numPr>
                <w:ilvl w:val="0"/>
                <w:numId w:val="39"/>
              </w:numPr>
            </w:pPr>
            <w:r>
              <w:t xml:space="preserve">Material pedagógico diseñado e impreso. </w:t>
            </w:r>
          </w:p>
          <w:p w:rsidR="009C2C00" w:rsidRDefault="009C2C00" w:rsidP="003A4C68"/>
          <w:p w:rsidR="009C2C00" w:rsidRPr="007E53B9" w:rsidRDefault="009C2C00" w:rsidP="009C2C00">
            <w:pPr>
              <w:pStyle w:val="Prrafodelista"/>
              <w:numPr>
                <w:ilvl w:val="0"/>
                <w:numId w:val="39"/>
              </w:numPr>
            </w:pPr>
            <w:r>
              <w:t xml:space="preserve">Mujeres de todas las edades, estratos, oficios y condiciones y situaciones capacitadas. </w:t>
            </w:r>
          </w:p>
        </w:tc>
      </w:tr>
    </w:tbl>
    <w:p w:rsidR="002522B2" w:rsidRDefault="002522B2" w:rsidP="002522B2">
      <w:pPr>
        <w:jc w:val="both"/>
        <w:rPr>
          <w:rFonts w:ascii="Arial" w:hAnsi="Arial" w:cs="Arial"/>
          <w:sz w:val="24"/>
          <w:szCs w:val="24"/>
        </w:rPr>
      </w:pPr>
    </w:p>
    <w:p w:rsidR="00CA6557" w:rsidRDefault="00CA6557" w:rsidP="002522B2">
      <w:pPr>
        <w:jc w:val="both"/>
        <w:rPr>
          <w:rFonts w:ascii="Arial" w:hAnsi="Arial" w:cs="Arial"/>
          <w:sz w:val="24"/>
          <w:szCs w:val="24"/>
        </w:rPr>
      </w:pPr>
    </w:p>
    <w:p w:rsidR="00CA6557" w:rsidRDefault="00CA6557" w:rsidP="002522B2">
      <w:pPr>
        <w:jc w:val="both"/>
        <w:rPr>
          <w:rFonts w:ascii="Arial" w:hAnsi="Arial" w:cs="Arial"/>
          <w:sz w:val="24"/>
          <w:szCs w:val="24"/>
        </w:rPr>
      </w:pPr>
    </w:p>
    <w:p w:rsidR="00CA6557" w:rsidRDefault="00CA6557" w:rsidP="002522B2">
      <w:pPr>
        <w:jc w:val="both"/>
        <w:rPr>
          <w:rFonts w:ascii="Arial" w:hAnsi="Arial" w:cs="Arial"/>
          <w:sz w:val="24"/>
          <w:szCs w:val="24"/>
        </w:rPr>
      </w:pPr>
    </w:p>
    <w:p w:rsidR="00CA6557" w:rsidRDefault="00CA6557" w:rsidP="002522B2">
      <w:pPr>
        <w:jc w:val="both"/>
        <w:rPr>
          <w:rFonts w:ascii="Arial" w:hAnsi="Arial" w:cs="Arial"/>
          <w:sz w:val="24"/>
          <w:szCs w:val="24"/>
        </w:rPr>
      </w:pPr>
    </w:p>
    <w:p w:rsidR="00CA6557" w:rsidRDefault="00CA6557" w:rsidP="002522B2">
      <w:pPr>
        <w:jc w:val="both"/>
        <w:rPr>
          <w:rFonts w:ascii="Arial" w:hAnsi="Arial" w:cs="Arial"/>
          <w:sz w:val="24"/>
          <w:szCs w:val="24"/>
        </w:rPr>
      </w:pPr>
    </w:p>
    <w:p w:rsidR="00CA6557" w:rsidRPr="002522B2" w:rsidRDefault="00CA6557" w:rsidP="002522B2">
      <w:pPr>
        <w:jc w:val="both"/>
        <w:rPr>
          <w:rFonts w:ascii="Arial" w:hAnsi="Arial" w:cs="Arial"/>
          <w:sz w:val="24"/>
          <w:szCs w:val="24"/>
        </w:rPr>
      </w:pPr>
    </w:p>
    <w:p w:rsidR="009C2C00" w:rsidRDefault="009C2C00" w:rsidP="00D84542">
      <w:pPr>
        <w:jc w:val="both"/>
        <w:rPr>
          <w:rFonts w:ascii="Arial" w:hAnsi="Arial" w:cs="Arial"/>
          <w:sz w:val="24"/>
          <w:szCs w:val="24"/>
        </w:rPr>
      </w:pPr>
    </w:p>
    <w:p w:rsidR="000035D5" w:rsidRDefault="000035D5" w:rsidP="000035D5">
      <w:pPr>
        <w:rPr>
          <w:b/>
          <w:sz w:val="28"/>
          <w:szCs w:val="28"/>
        </w:rPr>
      </w:pPr>
      <w:r>
        <w:rPr>
          <w:b/>
          <w:sz w:val="28"/>
          <w:szCs w:val="28"/>
        </w:rPr>
        <w:t xml:space="preserve">SENSIBILIZACIÓN: </w:t>
      </w:r>
    </w:p>
    <w:p w:rsidR="000035D5" w:rsidRDefault="000035D5" w:rsidP="00D84542">
      <w:pPr>
        <w:jc w:val="both"/>
        <w:rPr>
          <w:rFonts w:ascii="Arial" w:hAnsi="Arial" w:cs="Arial"/>
          <w:sz w:val="24"/>
          <w:szCs w:val="24"/>
        </w:rPr>
      </w:pPr>
    </w:p>
    <w:tbl>
      <w:tblPr>
        <w:tblStyle w:val="Tablaconcuadrcula"/>
        <w:tblW w:w="5000" w:type="pct"/>
        <w:tblLook w:val="04A0" w:firstRow="1" w:lastRow="0" w:firstColumn="1" w:lastColumn="0" w:noHBand="0" w:noVBand="1"/>
      </w:tblPr>
      <w:tblGrid>
        <w:gridCol w:w="1459"/>
        <w:gridCol w:w="1485"/>
        <w:gridCol w:w="3890"/>
        <w:gridCol w:w="939"/>
        <w:gridCol w:w="1281"/>
      </w:tblGrid>
      <w:tr w:rsidR="007C39C9" w:rsidRPr="00E05D14" w:rsidTr="007C39C9">
        <w:tc>
          <w:tcPr>
            <w:tcW w:w="1153" w:type="pct"/>
          </w:tcPr>
          <w:p w:rsidR="007C39C9" w:rsidRPr="00E05D14" w:rsidRDefault="007C39C9" w:rsidP="003A4C68">
            <w:pPr>
              <w:jc w:val="center"/>
              <w:rPr>
                <w:b/>
                <w:sz w:val="24"/>
                <w:szCs w:val="24"/>
              </w:rPr>
            </w:pPr>
            <w:r w:rsidRPr="00E05D14">
              <w:rPr>
                <w:b/>
                <w:sz w:val="24"/>
                <w:szCs w:val="24"/>
              </w:rPr>
              <w:t>ACTIVIDAD</w:t>
            </w:r>
          </w:p>
        </w:tc>
        <w:tc>
          <w:tcPr>
            <w:tcW w:w="802" w:type="pct"/>
          </w:tcPr>
          <w:p w:rsidR="007C39C9" w:rsidRPr="00E05D14" w:rsidRDefault="007C39C9" w:rsidP="003A4C68">
            <w:pPr>
              <w:jc w:val="center"/>
              <w:rPr>
                <w:b/>
                <w:sz w:val="24"/>
                <w:szCs w:val="24"/>
              </w:rPr>
            </w:pPr>
            <w:r w:rsidRPr="00E05D14">
              <w:rPr>
                <w:b/>
                <w:sz w:val="24"/>
                <w:szCs w:val="24"/>
              </w:rPr>
              <w:t>OBJETIVO</w:t>
            </w:r>
          </w:p>
        </w:tc>
        <w:tc>
          <w:tcPr>
            <w:tcW w:w="1804" w:type="pct"/>
          </w:tcPr>
          <w:p w:rsidR="007C39C9" w:rsidRPr="00E05D14" w:rsidRDefault="007C39C9" w:rsidP="003A4C68">
            <w:pPr>
              <w:jc w:val="center"/>
              <w:rPr>
                <w:b/>
                <w:sz w:val="24"/>
                <w:szCs w:val="24"/>
              </w:rPr>
            </w:pPr>
            <w:r w:rsidRPr="00E05D14">
              <w:rPr>
                <w:b/>
                <w:sz w:val="24"/>
                <w:szCs w:val="24"/>
              </w:rPr>
              <w:t>(ACCIONES)</w:t>
            </w:r>
          </w:p>
        </w:tc>
        <w:tc>
          <w:tcPr>
            <w:tcW w:w="481" w:type="pct"/>
          </w:tcPr>
          <w:p w:rsidR="007C39C9" w:rsidRPr="00E05D14" w:rsidRDefault="007C39C9" w:rsidP="003A4C68">
            <w:pPr>
              <w:jc w:val="center"/>
              <w:rPr>
                <w:b/>
                <w:sz w:val="24"/>
                <w:szCs w:val="24"/>
              </w:rPr>
            </w:pPr>
            <w:r w:rsidRPr="00E05D14">
              <w:rPr>
                <w:b/>
                <w:sz w:val="24"/>
                <w:szCs w:val="24"/>
              </w:rPr>
              <w:t>TIEMPO</w:t>
            </w:r>
          </w:p>
        </w:tc>
        <w:tc>
          <w:tcPr>
            <w:tcW w:w="761" w:type="pct"/>
          </w:tcPr>
          <w:p w:rsidR="007C39C9" w:rsidRPr="00E05D14" w:rsidRDefault="007C39C9" w:rsidP="003A4C68">
            <w:pPr>
              <w:jc w:val="center"/>
              <w:rPr>
                <w:b/>
                <w:sz w:val="24"/>
                <w:szCs w:val="24"/>
              </w:rPr>
            </w:pPr>
            <w:r>
              <w:rPr>
                <w:b/>
                <w:sz w:val="24"/>
                <w:szCs w:val="24"/>
              </w:rPr>
              <w:t xml:space="preserve">PRODUCTO </w:t>
            </w:r>
          </w:p>
        </w:tc>
      </w:tr>
      <w:tr w:rsidR="007C39C9" w:rsidRPr="007E53B9" w:rsidTr="007C39C9">
        <w:tc>
          <w:tcPr>
            <w:tcW w:w="1153" w:type="pct"/>
          </w:tcPr>
          <w:p w:rsidR="007C39C9" w:rsidRPr="004F7BE1" w:rsidRDefault="007C39C9" w:rsidP="003A4C68">
            <w:pPr>
              <w:rPr>
                <w:b/>
              </w:rPr>
            </w:pPr>
            <w:r w:rsidRPr="000A4318">
              <w:rPr>
                <w:b/>
                <w:sz w:val="24"/>
                <w:szCs w:val="24"/>
              </w:rPr>
              <w:t>PROMOCIÓN DE LAS RUTAS DE ATENCIÓN A VÍCTIMAS DE LA VIOLENCIA</w:t>
            </w:r>
            <w:r w:rsidRPr="000A4318">
              <w:rPr>
                <w:b/>
              </w:rPr>
              <w:t xml:space="preserve"> </w:t>
            </w:r>
          </w:p>
        </w:tc>
        <w:tc>
          <w:tcPr>
            <w:tcW w:w="802" w:type="pct"/>
          </w:tcPr>
          <w:p w:rsidR="007C39C9" w:rsidRPr="007E53B9" w:rsidRDefault="007C39C9" w:rsidP="003A4C68">
            <w:r>
              <w:t>Socializar las rutas de atención a víctimas de la violencia hacia la mujer, con el fin de asesorar y preparar a todo tipo de mujeres sobre cómo, cuándo y dónde realizar la denuncia, y aportando claridades en la reclamación de derechos y procedimientos de actuación institucional acertados.</w:t>
            </w:r>
          </w:p>
        </w:tc>
        <w:tc>
          <w:tcPr>
            <w:tcW w:w="1804" w:type="pct"/>
          </w:tcPr>
          <w:p w:rsidR="007C39C9" w:rsidRDefault="007C39C9" w:rsidP="007C39C9">
            <w:pPr>
              <w:pStyle w:val="Prrafodelista"/>
              <w:numPr>
                <w:ilvl w:val="0"/>
                <w:numId w:val="40"/>
              </w:numPr>
              <w:jc w:val="both"/>
              <w:rPr>
                <w:sz w:val="24"/>
                <w:szCs w:val="24"/>
              </w:rPr>
            </w:pPr>
            <w:r w:rsidRPr="000A4318">
              <w:rPr>
                <w:b/>
                <w:sz w:val="24"/>
                <w:szCs w:val="24"/>
              </w:rPr>
              <w:t>Socialización de las rutas en:</w:t>
            </w:r>
            <w:r>
              <w:rPr>
                <w:sz w:val="24"/>
                <w:szCs w:val="24"/>
              </w:rPr>
              <w:t xml:space="preserve"> </w:t>
            </w:r>
          </w:p>
          <w:p w:rsidR="007C39C9" w:rsidRDefault="007C39C9" w:rsidP="007C39C9">
            <w:pPr>
              <w:pStyle w:val="Prrafodelista"/>
              <w:numPr>
                <w:ilvl w:val="1"/>
                <w:numId w:val="40"/>
              </w:numPr>
              <w:jc w:val="both"/>
              <w:rPr>
                <w:sz w:val="24"/>
                <w:szCs w:val="24"/>
              </w:rPr>
            </w:pPr>
            <w:r>
              <w:rPr>
                <w:sz w:val="24"/>
                <w:szCs w:val="24"/>
              </w:rPr>
              <w:t>D</w:t>
            </w:r>
            <w:r w:rsidRPr="000A4318">
              <w:rPr>
                <w:sz w:val="24"/>
                <w:szCs w:val="24"/>
              </w:rPr>
              <w:t xml:space="preserve">iferentes Comités, Consejos, </w:t>
            </w:r>
            <w:r>
              <w:rPr>
                <w:sz w:val="24"/>
                <w:szCs w:val="24"/>
              </w:rPr>
              <w:t>Mesas de trabajo.</w:t>
            </w:r>
          </w:p>
          <w:p w:rsidR="007C39C9" w:rsidRPr="000A4318" w:rsidRDefault="007C39C9" w:rsidP="007C39C9">
            <w:pPr>
              <w:pStyle w:val="Prrafodelista"/>
              <w:numPr>
                <w:ilvl w:val="1"/>
                <w:numId w:val="40"/>
              </w:numPr>
              <w:jc w:val="both"/>
              <w:rPr>
                <w:sz w:val="24"/>
                <w:szCs w:val="24"/>
              </w:rPr>
            </w:pPr>
            <w:r>
              <w:rPr>
                <w:sz w:val="24"/>
                <w:szCs w:val="24"/>
              </w:rPr>
              <w:t>Organizaciones, Instituciones Educativas (Primaria, Superior, U</w:t>
            </w:r>
            <w:r w:rsidRPr="000A4318">
              <w:rPr>
                <w:sz w:val="24"/>
                <w:szCs w:val="24"/>
              </w:rPr>
              <w:t xml:space="preserve">niversitaria), </w:t>
            </w:r>
            <w:r>
              <w:rPr>
                <w:sz w:val="24"/>
                <w:szCs w:val="24"/>
              </w:rPr>
              <w:t>C</w:t>
            </w:r>
            <w:r w:rsidRPr="000A4318">
              <w:rPr>
                <w:sz w:val="24"/>
                <w:szCs w:val="24"/>
              </w:rPr>
              <w:t>asas de la Mujer y</w:t>
            </w:r>
            <w:r>
              <w:rPr>
                <w:sz w:val="24"/>
                <w:szCs w:val="24"/>
              </w:rPr>
              <w:t xml:space="preserve"> C</w:t>
            </w:r>
            <w:r w:rsidRPr="000A4318">
              <w:rPr>
                <w:sz w:val="24"/>
                <w:szCs w:val="24"/>
              </w:rPr>
              <w:t>asas de Juventud</w:t>
            </w:r>
            <w:r>
              <w:rPr>
                <w:sz w:val="24"/>
                <w:szCs w:val="24"/>
              </w:rPr>
              <w:t>.</w:t>
            </w:r>
          </w:p>
          <w:p w:rsidR="007C39C9" w:rsidRPr="000E50A3" w:rsidRDefault="007C39C9" w:rsidP="007C39C9">
            <w:pPr>
              <w:pStyle w:val="Prrafodelista"/>
              <w:numPr>
                <w:ilvl w:val="0"/>
                <w:numId w:val="40"/>
              </w:numPr>
              <w:jc w:val="both"/>
            </w:pPr>
            <w:r w:rsidRPr="003872AB">
              <w:rPr>
                <w:b/>
                <w:sz w:val="24"/>
                <w:szCs w:val="24"/>
              </w:rPr>
              <w:t>Creación de la Página Web</w:t>
            </w:r>
            <w:r>
              <w:rPr>
                <w:sz w:val="24"/>
                <w:szCs w:val="24"/>
              </w:rPr>
              <w:t xml:space="preserve"> de Equidad de Género y Mujer de la Gobernación del Quindío.</w:t>
            </w:r>
          </w:p>
          <w:p w:rsidR="007C39C9" w:rsidRPr="007E53B9" w:rsidRDefault="007C39C9" w:rsidP="003A4C68">
            <w:pPr>
              <w:jc w:val="both"/>
            </w:pPr>
          </w:p>
        </w:tc>
        <w:tc>
          <w:tcPr>
            <w:tcW w:w="481" w:type="pct"/>
          </w:tcPr>
          <w:p w:rsidR="007C39C9" w:rsidRPr="007E53B9" w:rsidRDefault="007C39C9" w:rsidP="003A4C68">
            <w:pPr>
              <w:jc w:val="center"/>
            </w:pPr>
            <w:r>
              <w:t xml:space="preserve">6 MESES </w:t>
            </w:r>
          </w:p>
        </w:tc>
        <w:tc>
          <w:tcPr>
            <w:tcW w:w="761" w:type="pct"/>
          </w:tcPr>
          <w:p w:rsidR="007C39C9" w:rsidRDefault="007C39C9" w:rsidP="003A4C68">
            <w:r>
              <w:t>5 Comités socializados.</w:t>
            </w:r>
          </w:p>
          <w:p w:rsidR="007C39C9" w:rsidRDefault="007C39C9" w:rsidP="003A4C68">
            <w:r>
              <w:t>5 Consejos socializados.</w:t>
            </w:r>
          </w:p>
          <w:p w:rsidR="007C39C9" w:rsidRDefault="007C39C9" w:rsidP="003A4C68">
            <w:r>
              <w:t>3 Instituciones Educativas Socializadas (primaria).</w:t>
            </w:r>
          </w:p>
          <w:p w:rsidR="007C39C9" w:rsidRDefault="007C39C9" w:rsidP="003A4C68">
            <w:r>
              <w:t>3 Instituciones Educativas Socializadas (Secundaria).</w:t>
            </w:r>
          </w:p>
          <w:p w:rsidR="007C39C9" w:rsidRDefault="007C39C9" w:rsidP="003A4C68">
            <w:r>
              <w:t>1 (Institución de Educación Superior).</w:t>
            </w:r>
          </w:p>
          <w:p w:rsidR="007C39C9" w:rsidRDefault="007C39C9" w:rsidP="003A4C68">
            <w:r>
              <w:t>1 Casa de la mujer.</w:t>
            </w:r>
          </w:p>
          <w:p w:rsidR="007C39C9" w:rsidRDefault="007C39C9" w:rsidP="003A4C68">
            <w:r>
              <w:t>3 Casas de la juventud.</w:t>
            </w:r>
          </w:p>
          <w:p w:rsidR="007C39C9" w:rsidRDefault="007C39C9" w:rsidP="003A4C68"/>
          <w:p w:rsidR="007C39C9" w:rsidRPr="007E53B9" w:rsidRDefault="007C39C9" w:rsidP="003A4C68">
            <w:r>
              <w:t xml:space="preserve">1 página </w:t>
            </w:r>
            <w:r>
              <w:lastRenderedPageBreak/>
              <w:t>web diseñada y en la red.</w:t>
            </w:r>
          </w:p>
        </w:tc>
      </w:tr>
      <w:tr w:rsidR="007C39C9" w:rsidRPr="007E53B9" w:rsidTr="007C39C9">
        <w:tc>
          <w:tcPr>
            <w:tcW w:w="1153" w:type="pct"/>
          </w:tcPr>
          <w:p w:rsidR="007C39C9" w:rsidRPr="000A4318" w:rsidRDefault="007C39C9" w:rsidP="003A4C68">
            <w:pPr>
              <w:rPr>
                <w:b/>
              </w:rPr>
            </w:pPr>
            <w:r w:rsidRPr="000A4318">
              <w:rPr>
                <w:b/>
                <w:sz w:val="24"/>
                <w:szCs w:val="24"/>
              </w:rPr>
              <w:lastRenderedPageBreak/>
              <w:t>PROMOCIÓN DEL AMOR, RESPETO Y BUEN TRATO HACIA LA MUJER – DIRIGIDOS A LOS HOMBRES</w:t>
            </w:r>
          </w:p>
        </w:tc>
        <w:tc>
          <w:tcPr>
            <w:tcW w:w="802" w:type="pct"/>
          </w:tcPr>
          <w:p w:rsidR="007C39C9" w:rsidRDefault="007C39C9" w:rsidP="003A4C68">
            <w:r>
              <w:t>Realizar un ejercicio de sensibilización sobre el amor, respeto y buen trato hacia las mujeres, dirigido a los hombres en el que estos aprendan a determinar la importancia y consecuencias del tacto en su comunicación con las mujeres que le rodean, con el fin de aportar cambios en el imaginario colectivo sobre algunas ideaciones machistas.</w:t>
            </w:r>
          </w:p>
        </w:tc>
        <w:tc>
          <w:tcPr>
            <w:tcW w:w="1804" w:type="pct"/>
          </w:tcPr>
          <w:p w:rsidR="007C39C9" w:rsidRDefault="007C39C9" w:rsidP="007C39C9">
            <w:pPr>
              <w:pStyle w:val="Prrafodelista"/>
              <w:numPr>
                <w:ilvl w:val="0"/>
                <w:numId w:val="40"/>
              </w:numPr>
              <w:rPr>
                <w:sz w:val="24"/>
                <w:szCs w:val="24"/>
              </w:rPr>
            </w:pPr>
            <w:r>
              <w:rPr>
                <w:sz w:val="24"/>
                <w:szCs w:val="24"/>
              </w:rPr>
              <w:t>Diseño de frases alusivas a la reflexión de lo que siente y/o piensa una mujer víctima en el momento de una vulneración.</w:t>
            </w:r>
          </w:p>
          <w:p w:rsidR="007C39C9" w:rsidRDefault="007C39C9" w:rsidP="007C39C9">
            <w:pPr>
              <w:pStyle w:val="Prrafodelista"/>
              <w:numPr>
                <w:ilvl w:val="0"/>
                <w:numId w:val="40"/>
              </w:numPr>
              <w:rPr>
                <w:sz w:val="24"/>
                <w:szCs w:val="24"/>
              </w:rPr>
            </w:pPr>
            <w:r>
              <w:rPr>
                <w:sz w:val="24"/>
                <w:szCs w:val="24"/>
              </w:rPr>
              <w:t>Diseño e impresión de manillas con frases de reflexión para ser entregadas a los hombres.</w:t>
            </w:r>
          </w:p>
          <w:p w:rsidR="007C39C9" w:rsidRDefault="007C39C9" w:rsidP="007C39C9">
            <w:pPr>
              <w:pStyle w:val="Prrafodelista"/>
              <w:numPr>
                <w:ilvl w:val="0"/>
                <w:numId w:val="40"/>
              </w:numPr>
              <w:rPr>
                <w:sz w:val="24"/>
                <w:szCs w:val="24"/>
              </w:rPr>
            </w:pPr>
            <w:r>
              <w:rPr>
                <w:sz w:val="24"/>
                <w:szCs w:val="24"/>
              </w:rPr>
              <w:t xml:space="preserve">Diseño y aplicación de una encuesta de percepciones, actividades y practicas sobre el amor y las relaciones de pareja. </w:t>
            </w:r>
          </w:p>
          <w:p w:rsidR="007C39C9" w:rsidRPr="000E50A3" w:rsidRDefault="007C39C9" w:rsidP="007C39C9">
            <w:pPr>
              <w:pStyle w:val="Prrafodelista"/>
              <w:numPr>
                <w:ilvl w:val="0"/>
                <w:numId w:val="40"/>
              </w:numPr>
              <w:rPr>
                <w:sz w:val="24"/>
                <w:szCs w:val="24"/>
              </w:rPr>
            </w:pPr>
            <w:r>
              <w:rPr>
                <w:sz w:val="24"/>
                <w:szCs w:val="24"/>
              </w:rPr>
              <w:t xml:space="preserve">Tabulación y análisis de las percepciones y actitudes de los hombres frente al amor y la relación de pareja. </w:t>
            </w:r>
          </w:p>
          <w:p w:rsidR="007C39C9" w:rsidRPr="000A4318" w:rsidRDefault="007C39C9" w:rsidP="007C39C9">
            <w:pPr>
              <w:pStyle w:val="Prrafodelista"/>
              <w:numPr>
                <w:ilvl w:val="0"/>
                <w:numId w:val="40"/>
              </w:numPr>
              <w:rPr>
                <w:sz w:val="24"/>
                <w:szCs w:val="24"/>
              </w:rPr>
            </w:pPr>
            <w:r w:rsidRPr="000A4318">
              <w:rPr>
                <w:sz w:val="24"/>
                <w:szCs w:val="24"/>
              </w:rPr>
              <w:t>Articulación con las comisarías de familia, para la realización de talleres dirigidos a los hombres maltratadores</w:t>
            </w:r>
          </w:p>
          <w:p w:rsidR="007C39C9" w:rsidRPr="00C52D56" w:rsidRDefault="007C39C9" w:rsidP="007C39C9">
            <w:pPr>
              <w:pStyle w:val="Prrafodelista"/>
              <w:numPr>
                <w:ilvl w:val="0"/>
                <w:numId w:val="40"/>
              </w:numPr>
              <w:rPr>
                <w:b/>
              </w:rPr>
            </w:pPr>
            <w:r>
              <w:rPr>
                <w:sz w:val="24"/>
                <w:szCs w:val="24"/>
              </w:rPr>
              <w:t xml:space="preserve">Articulación con </w:t>
            </w:r>
            <w:r w:rsidRPr="000A4318">
              <w:rPr>
                <w:sz w:val="24"/>
                <w:szCs w:val="24"/>
              </w:rPr>
              <w:t>Empresas Públicas y Privadas</w:t>
            </w:r>
            <w:r>
              <w:rPr>
                <w:sz w:val="24"/>
                <w:szCs w:val="24"/>
              </w:rPr>
              <w:t xml:space="preserve"> para generar alianzas de promoción. </w:t>
            </w:r>
          </w:p>
        </w:tc>
        <w:tc>
          <w:tcPr>
            <w:tcW w:w="481" w:type="pct"/>
          </w:tcPr>
          <w:p w:rsidR="007C39C9" w:rsidRDefault="007C39C9" w:rsidP="003A4C68">
            <w:r>
              <w:t xml:space="preserve">6 meses </w:t>
            </w:r>
          </w:p>
        </w:tc>
        <w:tc>
          <w:tcPr>
            <w:tcW w:w="761" w:type="pct"/>
          </w:tcPr>
          <w:p w:rsidR="007C39C9" w:rsidRDefault="007C39C9" w:rsidP="003A4C68">
            <w:proofErr w:type="spellStart"/>
            <w:r>
              <w:t>Minimo</w:t>
            </w:r>
            <w:proofErr w:type="spellEnd"/>
            <w:r>
              <w:t xml:space="preserve"> 20 distintas frases.</w:t>
            </w:r>
          </w:p>
          <w:p w:rsidR="007C39C9" w:rsidRDefault="007C39C9" w:rsidP="003A4C68">
            <w:r>
              <w:t>2.000 manillas.</w:t>
            </w:r>
          </w:p>
          <w:p w:rsidR="007C39C9" w:rsidRDefault="007C39C9" w:rsidP="003A4C68">
            <w:r>
              <w:t>1 Instrumento diseñado.</w:t>
            </w:r>
          </w:p>
          <w:p w:rsidR="007C39C9" w:rsidRPr="007E53B9" w:rsidRDefault="007C39C9" w:rsidP="003A4C68">
            <w:r>
              <w:t>400 encuestas aplicadas (30 en cada municipio y 70 en Armenia).</w:t>
            </w:r>
          </w:p>
        </w:tc>
      </w:tr>
      <w:tr w:rsidR="007C39C9" w:rsidRPr="007E53B9" w:rsidTr="007C39C9">
        <w:tc>
          <w:tcPr>
            <w:tcW w:w="1153" w:type="pct"/>
          </w:tcPr>
          <w:p w:rsidR="007C39C9" w:rsidRPr="000A4318" w:rsidRDefault="007C39C9" w:rsidP="003A4C68">
            <w:pPr>
              <w:rPr>
                <w:b/>
                <w:sz w:val="24"/>
                <w:szCs w:val="24"/>
              </w:rPr>
            </w:pPr>
            <w:r w:rsidRPr="000A4318">
              <w:rPr>
                <w:b/>
                <w:sz w:val="24"/>
                <w:szCs w:val="24"/>
              </w:rPr>
              <w:t xml:space="preserve">CAMPAÑA: </w:t>
            </w:r>
            <w:r w:rsidRPr="000A4318">
              <w:rPr>
                <w:b/>
                <w:i/>
                <w:sz w:val="24"/>
                <w:szCs w:val="24"/>
              </w:rPr>
              <w:t>POR MI DERECHO A LA DENUNCIA (PROMOCIÓN DE LA DENUNCIA).</w:t>
            </w:r>
          </w:p>
          <w:p w:rsidR="007C39C9" w:rsidRPr="000A4318" w:rsidRDefault="007C39C9" w:rsidP="003A4C68">
            <w:pPr>
              <w:rPr>
                <w:b/>
                <w:sz w:val="24"/>
                <w:szCs w:val="24"/>
              </w:rPr>
            </w:pPr>
          </w:p>
        </w:tc>
        <w:tc>
          <w:tcPr>
            <w:tcW w:w="802" w:type="pct"/>
          </w:tcPr>
          <w:p w:rsidR="007C39C9" w:rsidRDefault="007C39C9" w:rsidP="003A4C68">
            <w:r>
              <w:t xml:space="preserve">Hacer uso de un material pedagógico con historias de la vida real, para la sensibilización hacia las mujeres de una manera </w:t>
            </w:r>
            <w:proofErr w:type="spellStart"/>
            <w:r>
              <w:t>identitaria</w:t>
            </w:r>
            <w:proofErr w:type="spellEnd"/>
            <w:r>
              <w:t xml:space="preserve"> y </w:t>
            </w:r>
            <w:r>
              <w:lastRenderedPageBreak/>
              <w:t xml:space="preserve">de solidad de género, con el fin de motivar la denuncia y la confianza en </w:t>
            </w:r>
            <w:proofErr w:type="spellStart"/>
            <w:r>
              <w:t>si</w:t>
            </w:r>
            <w:proofErr w:type="spellEnd"/>
            <w:r>
              <w:t xml:space="preserve"> mismas. </w:t>
            </w:r>
          </w:p>
        </w:tc>
        <w:tc>
          <w:tcPr>
            <w:tcW w:w="1804" w:type="pct"/>
          </w:tcPr>
          <w:p w:rsidR="007C39C9" w:rsidRPr="00E72D28" w:rsidRDefault="007C39C9" w:rsidP="003A4C68">
            <w:pPr>
              <w:rPr>
                <w:b/>
                <w:sz w:val="24"/>
                <w:szCs w:val="24"/>
              </w:rPr>
            </w:pPr>
            <w:r w:rsidRPr="00E72D28">
              <w:rPr>
                <w:b/>
                <w:sz w:val="24"/>
                <w:szCs w:val="24"/>
              </w:rPr>
              <w:lastRenderedPageBreak/>
              <w:t>LA CARTILLA TESTIMONIAL:</w:t>
            </w:r>
          </w:p>
          <w:p w:rsidR="007C39C9" w:rsidRDefault="007C39C9" w:rsidP="003A4C68">
            <w:pPr>
              <w:rPr>
                <w:sz w:val="24"/>
                <w:szCs w:val="24"/>
              </w:rPr>
            </w:pPr>
          </w:p>
          <w:p w:rsidR="007C39C9" w:rsidRDefault="007C39C9" w:rsidP="007C39C9">
            <w:pPr>
              <w:pStyle w:val="Prrafodelista"/>
              <w:numPr>
                <w:ilvl w:val="0"/>
                <w:numId w:val="42"/>
              </w:numPr>
              <w:jc w:val="both"/>
              <w:rPr>
                <w:sz w:val="24"/>
                <w:szCs w:val="24"/>
              </w:rPr>
            </w:pPr>
            <w:r w:rsidRPr="00E72D28">
              <w:rPr>
                <w:sz w:val="24"/>
                <w:szCs w:val="24"/>
              </w:rPr>
              <w:t>Investig</w:t>
            </w:r>
            <w:r>
              <w:rPr>
                <w:sz w:val="24"/>
                <w:szCs w:val="24"/>
              </w:rPr>
              <w:t>ar mí</w:t>
            </w:r>
            <w:r w:rsidRPr="00E72D28">
              <w:rPr>
                <w:sz w:val="24"/>
                <w:szCs w:val="24"/>
              </w:rPr>
              <w:t>nimo 10 casos exitosos de denuncia de las mujeres, donde se haya hecho justicia</w:t>
            </w:r>
            <w:r>
              <w:rPr>
                <w:sz w:val="24"/>
                <w:szCs w:val="24"/>
              </w:rPr>
              <w:t xml:space="preserve"> y generar las historias de vida autorizadas.</w:t>
            </w:r>
          </w:p>
          <w:p w:rsidR="007C39C9" w:rsidRPr="00E72D28" w:rsidRDefault="007C39C9" w:rsidP="007C39C9">
            <w:pPr>
              <w:pStyle w:val="Prrafodelista"/>
              <w:numPr>
                <w:ilvl w:val="0"/>
                <w:numId w:val="42"/>
              </w:numPr>
              <w:jc w:val="both"/>
              <w:rPr>
                <w:sz w:val="24"/>
                <w:szCs w:val="24"/>
              </w:rPr>
            </w:pPr>
            <w:r>
              <w:rPr>
                <w:sz w:val="24"/>
                <w:szCs w:val="24"/>
              </w:rPr>
              <w:t>D</w:t>
            </w:r>
            <w:r w:rsidRPr="00E72D28">
              <w:rPr>
                <w:sz w:val="24"/>
                <w:szCs w:val="24"/>
              </w:rPr>
              <w:t xml:space="preserve">iseñar con base en las historias una </w:t>
            </w:r>
            <w:r w:rsidRPr="00E72D28">
              <w:rPr>
                <w:b/>
                <w:sz w:val="24"/>
                <w:szCs w:val="24"/>
              </w:rPr>
              <w:t>mini cartilla</w:t>
            </w:r>
            <w:r w:rsidRPr="00E72D28">
              <w:rPr>
                <w:sz w:val="24"/>
                <w:szCs w:val="24"/>
              </w:rPr>
              <w:t xml:space="preserve"> </w:t>
            </w:r>
            <w:r>
              <w:rPr>
                <w:sz w:val="24"/>
                <w:szCs w:val="24"/>
              </w:rPr>
              <w:t xml:space="preserve">de 10 páginas (5 hojas) </w:t>
            </w:r>
            <w:r w:rsidRPr="00E72D28">
              <w:rPr>
                <w:sz w:val="24"/>
                <w:szCs w:val="24"/>
              </w:rPr>
              <w:t xml:space="preserve">que le </w:t>
            </w:r>
            <w:r w:rsidRPr="00E72D28">
              <w:rPr>
                <w:sz w:val="24"/>
                <w:szCs w:val="24"/>
              </w:rPr>
              <w:lastRenderedPageBreak/>
              <w:t xml:space="preserve">sirva a las demás mujeres como ejemplo y genere a su vez credibilidad en el sistema de justicia. </w:t>
            </w:r>
          </w:p>
          <w:p w:rsidR="007C39C9" w:rsidRDefault="007C39C9" w:rsidP="003A4C68">
            <w:pPr>
              <w:rPr>
                <w:sz w:val="24"/>
                <w:szCs w:val="24"/>
              </w:rPr>
            </w:pPr>
          </w:p>
          <w:p w:rsidR="007C39C9" w:rsidRPr="00E72D28" w:rsidRDefault="007C39C9" w:rsidP="003A4C68">
            <w:pPr>
              <w:rPr>
                <w:b/>
                <w:sz w:val="24"/>
                <w:szCs w:val="24"/>
              </w:rPr>
            </w:pPr>
            <w:r w:rsidRPr="00E72D28">
              <w:rPr>
                <w:b/>
                <w:sz w:val="24"/>
                <w:szCs w:val="24"/>
              </w:rPr>
              <w:t>Fechas y espacios para la promoción de la denuncia:</w:t>
            </w:r>
          </w:p>
          <w:p w:rsidR="007C39C9" w:rsidRDefault="007C39C9" w:rsidP="003A4C68">
            <w:pPr>
              <w:rPr>
                <w:sz w:val="24"/>
                <w:szCs w:val="24"/>
              </w:rPr>
            </w:pPr>
          </w:p>
          <w:p w:rsidR="007C39C9" w:rsidRPr="006606D6" w:rsidRDefault="007C39C9" w:rsidP="007C39C9">
            <w:pPr>
              <w:pStyle w:val="Prrafodelista"/>
              <w:numPr>
                <w:ilvl w:val="0"/>
                <w:numId w:val="41"/>
              </w:numPr>
              <w:rPr>
                <w:sz w:val="24"/>
                <w:szCs w:val="24"/>
              </w:rPr>
            </w:pPr>
            <w:r w:rsidRPr="006606D6">
              <w:rPr>
                <w:sz w:val="24"/>
                <w:szCs w:val="24"/>
              </w:rPr>
              <w:t>Celebración y conmemoración  del Día de la Mujer (8 de Marzo)</w:t>
            </w:r>
          </w:p>
          <w:p w:rsidR="007C39C9" w:rsidRPr="000A4318" w:rsidRDefault="007C39C9" w:rsidP="007C39C9">
            <w:pPr>
              <w:pStyle w:val="Prrafodelista"/>
              <w:numPr>
                <w:ilvl w:val="0"/>
                <w:numId w:val="40"/>
              </w:numPr>
              <w:rPr>
                <w:sz w:val="24"/>
                <w:szCs w:val="24"/>
              </w:rPr>
            </w:pPr>
            <w:r w:rsidRPr="000A4318">
              <w:rPr>
                <w:sz w:val="24"/>
                <w:szCs w:val="24"/>
              </w:rPr>
              <w:t>Celebración y conmemoración del día de la No violencia Contra la Mujer (25 de noviembre)</w:t>
            </w:r>
          </w:p>
          <w:p w:rsidR="007C39C9" w:rsidRPr="000A4318" w:rsidRDefault="007C39C9" w:rsidP="007C39C9">
            <w:pPr>
              <w:pStyle w:val="Prrafodelista"/>
              <w:numPr>
                <w:ilvl w:val="0"/>
                <w:numId w:val="40"/>
              </w:numPr>
              <w:rPr>
                <w:sz w:val="24"/>
                <w:szCs w:val="24"/>
              </w:rPr>
            </w:pPr>
            <w:r w:rsidRPr="000A4318">
              <w:rPr>
                <w:sz w:val="24"/>
                <w:szCs w:val="24"/>
              </w:rPr>
              <w:t>Celebración del día de la Familia</w:t>
            </w:r>
          </w:p>
          <w:p w:rsidR="007C39C9" w:rsidRPr="000A4318" w:rsidRDefault="007C39C9" w:rsidP="007C39C9">
            <w:pPr>
              <w:pStyle w:val="Prrafodelista"/>
              <w:numPr>
                <w:ilvl w:val="0"/>
                <w:numId w:val="40"/>
              </w:numPr>
              <w:rPr>
                <w:sz w:val="24"/>
                <w:szCs w:val="24"/>
              </w:rPr>
            </w:pPr>
            <w:r w:rsidRPr="000A4318">
              <w:rPr>
                <w:sz w:val="24"/>
                <w:szCs w:val="24"/>
              </w:rPr>
              <w:t>Celebración de día del orgullo Gay</w:t>
            </w:r>
            <w:r>
              <w:rPr>
                <w:sz w:val="24"/>
                <w:szCs w:val="24"/>
              </w:rPr>
              <w:t>.</w:t>
            </w:r>
          </w:p>
        </w:tc>
        <w:tc>
          <w:tcPr>
            <w:tcW w:w="481" w:type="pct"/>
          </w:tcPr>
          <w:p w:rsidR="007C39C9" w:rsidRDefault="007C39C9" w:rsidP="003A4C68">
            <w:r>
              <w:lastRenderedPageBreak/>
              <w:t>6 Meses</w:t>
            </w:r>
          </w:p>
        </w:tc>
        <w:tc>
          <w:tcPr>
            <w:tcW w:w="761" w:type="pct"/>
          </w:tcPr>
          <w:p w:rsidR="007C39C9" w:rsidRDefault="007C39C9" w:rsidP="007C39C9">
            <w:pPr>
              <w:pStyle w:val="Prrafodelista"/>
              <w:numPr>
                <w:ilvl w:val="0"/>
                <w:numId w:val="39"/>
              </w:numPr>
            </w:pPr>
            <w:r>
              <w:t xml:space="preserve">1 Cartilla diseñada. </w:t>
            </w:r>
          </w:p>
          <w:p w:rsidR="007C39C9" w:rsidRPr="007E53B9" w:rsidRDefault="007C39C9" w:rsidP="007C39C9">
            <w:pPr>
              <w:pStyle w:val="Prrafodelista"/>
              <w:numPr>
                <w:ilvl w:val="0"/>
                <w:numId w:val="39"/>
              </w:numPr>
            </w:pPr>
            <w:r>
              <w:t>1000 cartillas impresas.</w:t>
            </w:r>
          </w:p>
        </w:tc>
      </w:tr>
    </w:tbl>
    <w:p w:rsidR="009C2C00" w:rsidRDefault="009C2C00" w:rsidP="00D84542">
      <w:pPr>
        <w:jc w:val="both"/>
        <w:rPr>
          <w:rFonts w:ascii="Arial" w:hAnsi="Arial" w:cs="Arial"/>
          <w:sz w:val="24"/>
          <w:szCs w:val="24"/>
        </w:rPr>
      </w:pPr>
    </w:p>
    <w:p w:rsidR="009C2C00" w:rsidRDefault="009C2C00" w:rsidP="00D84542">
      <w:pPr>
        <w:jc w:val="both"/>
        <w:rPr>
          <w:rFonts w:ascii="Arial" w:hAnsi="Arial" w:cs="Arial"/>
          <w:sz w:val="24"/>
          <w:szCs w:val="24"/>
        </w:rPr>
      </w:pPr>
    </w:p>
    <w:p w:rsidR="009C2C00" w:rsidRDefault="009C2C00" w:rsidP="00D84542">
      <w:pPr>
        <w:jc w:val="both"/>
        <w:rPr>
          <w:rFonts w:ascii="Arial" w:hAnsi="Arial" w:cs="Arial"/>
          <w:sz w:val="24"/>
          <w:szCs w:val="24"/>
        </w:rPr>
      </w:pPr>
    </w:p>
    <w:p w:rsidR="009C2C00" w:rsidRDefault="009C2C00" w:rsidP="00D84542">
      <w:pPr>
        <w:jc w:val="both"/>
        <w:rPr>
          <w:rFonts w:ascii="Arial" w:hAnsi="Arial" w:cs="Arial"/>
          <w:sz w:val="24"/>
          <w:szCs w:val="24"/>
        </w:rPr>
      </w:pPr>
    </w:p>
    <w:p w:rsidR="009C2C00" w:rsidRDefault="009C2C00" w:rsidP="00D84542">
      <w:pPr>
        <w:jc w:val="both"/>
        <w:rPr>
          <w:rFonts w:ascii="Arial" w:hAnsi="Arial" w:cs="Arial"/>
          <w:sz w:val="24"/>
          <w:szCs w:val="24"/>
        </w:rPr>
      </w:pPr>
    </w:p>
    <w:p w:rsidR="009C2C00" w:rsidRDefault="009C2C00" w:rsidP="00D84542">
      <w:pPr>
        <w:jc w:val="both"/>
        <w:rPr>
          <w:rFonts w:ascii="Arial" w:hAnsi="Arial" w:cs="Arial"/>
          <w:sz w:val="24"/>
          <w:szCs w:val="24"/>
        </w:rPr>
      </w:pPr>
    </w:p>
    <w:p w:rsidR="009C2C00" w:rsidRDefault="009C2C00" w:rsidP="00D84542">
      <w:pPr>
        <w:jc w:val="both"/>
        <w:rPr>
          <w:rFonts w:ascii="Arial" w:hAnsi="Arial" w:cs="Arial"/>
          <w:sz w:val="24"/>
          <w:szCs w:val="24"/>
        </w:rPr>
      </w:pPr>
    </w:p>
    <w:p w:rsidR="009C2C00" w:rsidRDefault="009C2C00" w:rsidP="00D84542">
      <w:pPr>
        <w:jc w:val="both"/>
        <w:rPr>
          <w:rFonts w:ascii="Arial" w:hAnsi="Arial" w:cs="Arial"/>
          <w:sz w:val="24"/>
          <w:szCs w:val="24"/>
        </w:rPr>
      </w:pPr>
    </w:p>
    <w:p w:rsidR="009C2C00" w:rsidRDefault="009C2C00" w:rsidP="00D84542">
      <w:pPr>
        <w:jc w:val="both"/>
        <w:rPr>
          <w:rFonts w:ascii="Arial" w:hAnsi="Arial" w:cs="Arial"/>
          <w:sz w:val="24"/>
          <w:szCs w:val="24"/>
        </w:rPr>
      </w:pPr>
    </w:p>
    <w:p w:rsidR="009C2C00" w:rsidRDefault="009C2C00" w:rsidP="00D84542">
      <w:pPr>
        <w:jc w:val="both"/>
        <w:rPr>
          <w:rFonts w:ascii="Arial" w:hAnsi="Arial" w:cs="Arial"/>
          <w:sz w:val="24"/>
          <w:szCs w:val="24"/>
        </w:rPr>
      </w:pPr>
    </w:p>
    <w:p w:rsidR="009C2C00" w:rsidRDefault="009C2C00" w:rsidP="00D84542">
      <w:pPr>
        <w:jc w:val="both"/>
        <w:rPr>
          <w:rFonts w:ascii="Arial" w:hAnsi="Arial" w:cs="Arial"/>
          <w:sz w:val="24"/>
          <w:szCs w:val="24"/>
        </w:rPr>
      </w:pPr>
    </w:p>
    <w:p w:rsidR="009C2C00" w:rsidRPr="00D84542" w:rsidRDefault="009C2C00" w:rsidP="00D84542">
      <w:pPr>
        <w:jc w:val="both"/>
        <w:rPr>
          <w:rFonts w:ascii="Arial" w:hAnsi="Arial" w:cs="Arial"/>
          <w:sz w:val="24"/>
          <w:szCs w:val="24"/>
        </w:rPr>
      </w:pPr>
      <w:bookmarkStart w:id="0" w:name="_GoBack"/>
      <w:bookmarkEnd w:id="0"/>
    </w:p>
    <w:sectPr w:rsidR="009C2C00" w:rsidRPr="00D84542" w:rsidSect="00212BD4">
      <w:headerReference w:type="default" r:id="rId14"/>
      <w:footerReference w:type="default" r:id="rId15"/>
      <w:pgSz w:w="12240" w:h="15840"/>
      <w:pgMar w:top="1417" w:right="1701" w:bottom="1417" w:left="1701" w:header="113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E2" w:rsidRDefault="00E462E2" w:rsidP="001613ED">
      <w:pPr>
        <w:spacing w:after="0" w:line="240" w:lineRule="auto"/>
      </w:pPr>
      <w:r>
        <w:separator/>
      </w:r>
    </w:p>
  </w:endnote>
  <w:endnote w:type="continuationSeparator" w:id="0">
    <w:p w:rsidR="00E462E2" w:rsidRDefault="00E462E2" w:rsidP="0016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E2" w:rsidRDefault="00E462E2" w:rsidP="001613ED">
    <w:pPr>
      <w:pStyle w:val="Piedepgina"/>
      <w:pBdr>
        <w:top w:val="thinThickSmallGap" w:sz="24" w:space="0" w:color="FF3399"/>
      </w:pBdr>
      <w:rPr>
        <w:rFonts w:ascii="Arial" w:hAnsi="Arial" w:cs="Arial"/>
        <w:sz w:val="18"/>
        <w:szCs w:val="18"/>
      </w:rPr>
    </w:pPr>
    <w:r>
      <w:rPr>
        <w:noProof/>
        <w:lang w:eastAsia="es-CO"/>
      </w:rPr>
      <w:drawing>
        <wp:anchor distT="0" distB="0" distL="114300" distR="114300" simplePos="0" relativeHeight="251659264" behindDoc="1" locked="0" layoutInCell="1" allowOverlap="1" wp14:anchorId="7C9BDE78" wp14:editId="02B2AE63">
          <wp:simplePos x="0" y="0"/>
          <wp:positionH relativeFrom="column">
            <wp:posOffset>62865</wp:posOffset>
          </wp:positionH>
          <wp:positionV relativeFrom="paragraph">
            <wp:posOffset>27305</wp:posOffset>
          </wp:positionV>
          <wp:extent cx="1362075" cy="546735"/>
          <wp:effectExtent l="19050" t="0" r="9525" b="0"/>
          <wp:wrapTight wrapText="bothSides">
            <wp:wrapPolygon edited="0">
              <wp:start x="3323" y="0"/>
              <wp:lineTo x="906" y="4516"/>
              <wp:lineTo x="-302" y="8279"/>
              <wp:lineTo x="-302" y="12042"/>
              <wp:lineTo x="1813" y="21073"/>
              <wp:lineTo x="2115" y="21073"/>
              <wp:lineTo x="4531" y="21073"/>
              <wp:lineTo x="19636" y="21073"/>
              <wp:lineTo x="21751" y="20321"/>
              <wp:lineTo x="21751" y="3763"/>
              <wp:lineTo x="16615" y="0"/>
              <wp:lineTo x="5438" y="0"/>
              <wp:lineTo x="3323" y="0"/>
            </wp:wrapPolygon>
          </wp:wrapTight>
          <wp:docPr id="13" name="Imagen 1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srcRect/>
                  <a:stretch>
                    <a:fillRect/>
                  </a:stretch>
                </pic:blipFill>
                <pic:spPr bwMode="auto">
                  <a:xfrm>
                    <a:off x="0" y="0"/>
                    <a:ext cx="1362075" cy="546735"/>
                  </a:xfrm>
                  <a:prstGeom prst="rect">
                    <a:avLst/>
                  </a:prstGeom>
                  <a:noFill/>
                  <a:ln w="9525">
                    <a:noFill/>
                    <a:miter lim="800000"/>
                    <a:headEnd/>
                    <a:tailEnd/>
                  </a:ln>
                </pic:spPr>
              </pic:pic>
            </a:graphicData>
          </a:graphic>
        </wp:anchor>
      </w:drawing>
    </w:r>
  </w:p>
  <w:p w:rsidR="00E462E2" w:rsidRPr="00A646E0" w:rsidRDefault="00E462E2" w:rsidP="001613ED">
    <w:pPr>
      <w:pStyle w:val="Piedepgina"/>
      <w:pBdr>
        <w:top w:val="thinThickSmallGap" w:sz="24" w:space="0" w:color="FF3399"/>
      </w:pBdr>
      <w:tabs>
        <w:tab w:val="center" w:pos="7069"/>
      </w:tabs>
      <w:jc w:val="right"/>
      <w:rPr>
        <w:rFonts w:ascii="Arial" w:hAnsi="Arial" w:cs="Arial"/>
        <w:sz w:val="18"/>
        <w:szCs w:val="18"/>
      </w:rPr>
    </w:pPr>
    <w:r>
      <w:rPr>
        <w:rFonts w:ascii="Arial" w:hAnsi="Arial" w:cs="Arial"/>
        <w:sz w:val="18"/>
        <w:szCs w:val="18"/>
      </w:rPr>
      <w:tab/>
    </w:r>
    <w:r w:rsidRPr="00A646E0">
      <w:rPr>
        <w:rFonts w:ascii="Arial" w:hAnsi="Arial" w:cs="Arial"/>
        <w:sz w:val="18"/>
        <w:szCs w:val="18"/>
      </w:rPr>
      <w:t>TELEFONO  741 77 00 EXT. 371   FAX  741 18 79</w:t>
    </w:r>
  </w:p>
  <w:p w:rsidR="00E462E2" w:rsidRPr="00A646E0" w:rsidRDefault="00E462E2" w:rsidP="001613ED">
    <w:pPr>
      <w:pStyle w:val="Piedepgina"/>
      <w:pBdr>
        <w:top w:val="thinThickSmallGap" w:sz="24" w:space="0" w:color="FF3399"/>
      </w:pBdr>
      <w:tabs>
        <w:tab w:val="left" w:pos="1860"/>
        <w:tab w:val="center" w:pos="7069"/>
      </w:tabs>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A646E0">
      <w:rPr>
        <w:rFonts w:ascii="Arial" w:hAnsi="Arial" w:cs="Arial"/>
        <w:sz w:val="18"/>
        <w:szCs w:val="18"/>
      </w:rPr>
      <w:t>CALLE 20 No. 13-22 – PISO 14º C.A.D ARMENIA, QUINDÍO</w:t>
    </w:r>
  </w:p>
  <w:p w:rsidR="00E462E2" w:rsidRPr="001613ED" w:rsidRDefault="00E462E2" w:rsidP="001613ED">
    <w:pPr>
      <w:pStyle w:val="Piedepgina"/>
      <w:pBdr>
        <w:top w:val="thinThickSmallGap" w:sz="24" w:space="0" w:color="FF3399"/>
      </w:pBdr>
      <w:jc w:val="right"/>
      <w:rPr>
        <w:rFonts w:ascii="Arial" w:hAnsi="Arial" w:cs="Arial"/>
        <w:sz w:val="18"/>
        <w:szCs w:val="18"/>
      </w:rPr>
    </w:pPr>
    <w:r w:rsidRPr="00A646E0">
      <w:rPr>
        <w:rFonts w:ascii="Arial" w:hAnsi="Arial" w:cs="Arial"/>
        <w:sz w:val="18"/>
        <w:szCs w:val="18"/>
      </w:rPr>
      <w:t>e-mail: secretariadefamilia@quindio.gov.co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E2" w:rsidRDefault="00E462E2" w:rsidP="001613ED">
      <w:pPr>
        <w:spacing w:after="0" w:line="240" w:lineRule="auto"/>
      </w:pPr>
      <w:r>
        <w:separator/>
      </w:r>
    </w:p>
  </w:footnote>
  <w:footnote w:type="continuationSeparator" w:id="0">
    <w:p w:rsidR="00E462E2" w:rsidRDefault="00E462E2" w:rsidP="00161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E2" w:rsidRPr="00B07E1A" w:rsidRDefault="00E462E2" w:rsidP="001613ED">
    <w:pPr>
      <w:tabs>
        <w:tab w:val="center" w:pos="4252"/>
        <w:tab w:val="right" w:pos="8504"/>
      </w:tabs>
    </w:pPr>
    <w:r w:rsidRPr="00B07E1A">
      <w:rPr>
        <w:noProof/>
        <w:lang w:eastAsia="es-CO"/>
      </w:rPr>
      <w:drawing>
        <wp:anchor distT="0" distB="0" distL="114300" distR="114300" simplePos="0" relativeHeight="251661312" behindDoc="1" locked="0" layoutInCell="1" allowOverlap="1" wp14:anchorId="11941980" wp14:editId="79A2FB9E">
          <wp:simplePos x="0" y="0"/>
          <wp:positionH relativeFrom="column">
            <wp:posOffset>2540</wp:posOffset>
          </wp:positionH>
          <wp:positionV relativeFrom="paragraph">
            <wp:posOffset>4445</wp:posOffset>
          </wp:positionV>
          <wp:extent cx="1295400" cy="485775"/>
          <wp:effectExtent l="0" t="0" r="0" b="9525"/>
          <wp:wrapNone/>
          <wp:docPr id="11" name="Imagen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w="9525">
                    <a:noFill/>
                    <a:miter lim="800000"/>
                    <a:headEnd/>
                    <a:tailEnd/>
                  </a:ln>
                </pic:spPr>
              </pic:pic>
            </a:graphicData>
          </a:graphic>
        </wp:anchor>
      </w:drawing>
    </w:r>
  </w:p>
  <w:p w:rsidR="00E462E2" w:rsidRDefault="00E462E2" w:rsidP="001613ED">
    <w:pPr>
      <w:pBdr>
        <w:bottom w:val="thickThinSmallGap" w:sz="24" w:space="0" w:color="FF3399"/>
      </w:pBdr>
      <w:tabs>
        <w:tab w:val="center" w:pos="4252"/>
        <w:tab w:val="right" w:pos="8504"/>
      </w:tabs>
      <w:jc w:val="center"/>
    </w:pPr>
  </w:p>
  <w:p w:rsidR="00E462E2" w:rsidRDefault="00E462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DDF"/>
    <w:multiLevelType w:val="hybridMultilevel"/>
    <w:tmpl w:val="919C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07417ED"/>
    <w:multiLevelType w:val="hybridMultilevel"/>
    <w:tmpl w:val="644648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281005"/>
    <w:multiLevelType w:val="hybridMultilevel"/>
    <w:tmpl w:val="1BB8B240"/>
    <w:lvl w:ilvl="0" w:tplc="55FAF1E4">
      <w:start w:val="1"/>
      <w:numFmt w:val="bullet"/>
      <w:lvlText w:val=""/>
      <w:lvlJc w:val="right"/>
      <w:pPr>
        <w:ind w:left="720" w:hanging="360"/>
      </w:pPr>
      <w:rPr>
        <w:rFonts w:ascii="Symbol" w:hAnsi="Symbol" w:hint="default"/>
        <w:b/>
        <w:caps w:val="0"/>
        <w:smallCaps w:val="0"/>
        <w:color w:val="auto"/>
        <w:spacing w:val="-20"/>
        <w:position w:val="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1B11A27"/>
    <w:multiLevelType w:val="hybridMultilevel"/>
    <w:tmpl w:val="F0F486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E232A8"/>
    <w:multiLevelType w:val="hybridMultilevel"/>
    <w:tmpl w:val="3802F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9136092"/>
    <w:multiLevelType w:val="hybridMultilevel"/>
    <w:tmpl w:val="19264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BA03C36"/>
    <w:multiLevelType w:val="hybridMultilevel"/>
    <w:tmpl w:val="56D0E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302383"/>
    <w:multiLevelType w:val="hybridMultilevel"/>
    <w:tmpl w:val="1F4AB2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DA181D"/>
    <w:multiLevelType w:val="hybridMultilevel"/>
    <w:tmpl w:val="92CC41A8"/>
    <w:lvl w:ilvl="0" w:tplc="2B104A2C">
      <w:start w:val="1"/>
      <w:numFmt w:val="bullet"/>
      <w:lvlText w:val="•"/>
      <w:lvlJc w:val="left"/>
      <w:pPr>
        <w:tabs>
          <w:tab w:val="num" w:pos="720"/>
        </w:tabs>
        <w:ind w:left="720" w:hanging="360"/>
      </w:pPr>
      <w:rPr>
        <w:rFonts w:ascii="Arial" w:hAnsi="Arial" w:hint="default"/>
      </w:rPr>
    </w:lvl>
    <w:lvl w:ilvl="1" w:tplc="F710DEDE" w:tentative="1">
      <w:start w:val="1"/>
      <w:numFmt w:val="bullet"/>
      <w:lvlText w:val="•"/>
      <w:lvlJc w:val="left"/>
      <w:pPr>
        <w:tabs>
          <w:tab w:val="num" w:pos="1440"/>
        </w:tabs>
        <w:ind w:left="1440" w:hanging="360"/>
      </w:pPr>
      <w:rPr>
        <w:rFonts w:ascii="Arial" w:hAnsi="Arial" w:hint="default"/>
      </w:rPr>
    </w:lvl>
    <w:lvl w:ilvl="2" w:tplc="9E549D6E" w:tentative="1">
      <w:start w:val="1"/>
      <w:numFmt w:val="bullet"/>
      <w:lvlText w:val="•"/>
      <w:lvlJc w:val="left"/>
      <w:pPr>
        <w:tabs>
          <w:tab w:val="num" w:pos="2160"/>
        </w:tabs>
        <w:ind w:left="2160" w:hanging="360"/>
      </w:pPr>
      <w:rPr>
        <w:rFonts w:ascii="Arial" w:hAnsi="Arial" w:hint="default"/>
      </w:rPr>
    </w:lvl>
    <w:lvl w:ilvl="3" w:tplc="0C800B3C" w:tentative="1">
      <w:start w:val="1"/>
      <w:numFmt w:val="bullet"/>
      <w:lvlText w:val="•"/>
      <w:lvlJc w:val="left"/>
      <w:pPr>
        <w:tabs>
          <w:tab w:val="num" w:pos="2880"/>
        </w:tabs>
        <w:ind w:left="2880" w:hanging="360"/>
      </w:pPr>
      <w:rPr>
        <w:rFonts w:ascii="Arial" w:hAnsi="Arial" w:hint="default"/>
      </w:rPr>
    </w:lvl>
    <w:lvl w:ilvl="4" w:tplc="6F069B8C" w:tentative="1">
      <w:start w:val="1"/>
      <w:numFmt w:val="bullet"/>
      <w:lvlText w:val="•"/>
      <w:lvlJc w:val="left"/>
      <w:pPr>
        <w:tabs>
          <w:tab w:val="num" w:pos="3600"/>
        </w:tabs>
        <w:ind w:left="3600" w:hanging="360"/>
      </w:pPr>
      <w:rPr>
        <w:rFonts w:ascii="Arial" w:hAnsi="Arial" w:hint="default"/>
      </w:rPr>
    </w:lvl>
    <w:lvl w:ilvl="5" w:tplc="B81EF554" w:tentative="1">
      <w:start w:val="1"/>
      <w:numFmt w:val="bullet"/>
      <w:lvlText w:val="•"/>
      <w:lvlJc w:val="left"/>
      <w:pPr>
        <w:tabs>
          <w:tab w:val="num" w:pos="4320"/>
        </w:tabs>
        <w:ind w:left="4320" w:hanging="360"/>
      </w:pPr>
      <w:rPr>
        <w:rFonts w:ascii="Arial" w:hAnsi="Arial" w:hint="default"/>
      </w:rPr>
    </w:lvl>
    <w:lvl w:ilvl="6" w:tplc="622EE142" w:tentative="1">
      <w:start w:val="1"/>
      <w:numFmt w:val="bullet"/>
      <w:lvlText w:val="•"/>
      <w:lvlJc w:val="left"/>
      <w:pPr>
        <w:tabs>
          <w:tab w:val="num" w:pos="5040"/>
        </w:tabs>
        <w:ind w:left="5040" w:hanging="360"/>
      </w:pPr>
      <w:rPr>
        <w:rFonts w:ascii="Arial" w:hAnsi="Arial" w:hint="default"/>
      </w:rPr>
    </w:lvl>
    <w:lvl w:ilvl="7" w:tplc="20CEEFC4" w:tentative="1">
      <w:start w:val="1"/>
      <w:numFmt w:val="bullet"/>
      <w:lvlText w:val="•"/>
      <w:lvlJc w:val="left"/>
      <w:pPr>
        <w:tabs>
          <w:tab w:val="num" w:pos="5760"/>
        </w:tabs>
        <w:ind w:left="5760" w:hanging="360"/>
      </w:pPr>
      <w:rPr>
        <w:rFonts w:ascii="Arial" w:hAnsi="Arial" w:hint="default"/>
      </w:rPr>
    </w:lvl>
    <w:lvl w:ilvl="8" w:tplc="EA741BEA" w:tentative="1">
      <w:start w:val="1"/>
      <w:numFmt w:val="bullet"/>
      <w:lvlText w:val="•"/>
      <w:lvlJc w:val="left"/>
      <w:pPr>
        <w:tabs>
          <w:tab w:val="num" w:pos="6480"/>
        </w:tabs>
        <w:ind w:left="6480" w:hanging="360"/>
      </w:pPr>
      <w:rPr>
        <w:rFonts w:ascii="Arial" w:hAnsi="Arial" w:hint="default"/>
      </w:rPr>
    </w:lvl>
  </w:abstractNum>
  <w:abstractNum w:abstractNumId="9">
    <w:nsid w:val="12561E6C"/>
    <w:multiLevelType w:val="hybridMultilevel"/>
    <w:tmpl w:val="7CFC627C"/>
    <w:lvl w:ilvl="0" w:tplc="55FAF1E4">
      <w:start w:val="1"/>
      <w:numFmt w:val="bullet"/>
      <w:lvlText w:val=""/>
      <w:lvlJc w:val="right"/>
      <w:pPr>
        <w:ind w:left="720" w:hanging="360"/>
      </w:pPr>
      <w:rPr>
        <w:rFonts w:ascii="Symbol" w:hAnsi="Symbol" w:hint="default"/>
        <w:b/>
        <w:caps w:val="0"/>
        <w:smallCaps w:val="0"/>
        <w:color w:val="auto"/>
        <w:spacing w:val="-20"/>
        <w:position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3403E98"/>
    <w:multiLevelType w:val="hybridMultilevel"/>
    <w:tmpl w:val="198C6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BAC4692"/>
    <w:multiLevelType w:val="hybridMultilevel"/>
    <w:tmpl w:val="7BF863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1631BA5"/>
    <w:multiLevelType w:val="hybridMultilevel"/>
    <w:tmpl w:val="9DFC6870"/>
    <w:lvl w:ilvl="0" w:tplc="2234730A">
      <w:start w:val="1"/>
      <w:numFmt w:val="bullet"/>
      <w:lvlText w:val="•"/>
      <w:lvlJc w:val="left"/>
      <w:pPr>
        <w:tabs>
          <w:tab w:val="num" w:pos="720"/>
        </w:tabs>
        <w:ind w:left="720" w:hanging="360"/>
      </w:pPr>
      <w:rPr>
        <w:rFonts w:ascii="Arial" w:hAnsi="Arial" w:hint="default"/>
      </w:rPr>
    </w:lvl>
    <w:lvl w:ilvl="1" w:tplc="A8E4DC72" w:tentative="1">
      <w:start w:val="1"/>
      <w:numFmt w:val="bullet"/>
      <w:lvlText w:val="•"/>
      <w:lvlJc w:val="left"/>
      <w:pPr>
        <w:tabs>
          <w:tab w:val="num" w:pos="1440"/>
        </w:tabs>
        <w:ind w:left="1440" w:hanging="360"/>
      </w:pPr>
      <w:rPr>
        <w:rFonts w:ascii="Arial" w:hAnsi="Arial" w:hint="default"/>
      </w:rPr>
    </w:lvl>
    <w:lvl w:ilvl="2" w:tplc="C2A6E9DE" w:tentative="1">
      <w:start w:val="1"/>
      <w:numFmt w:val="bullet"/>
      <w:lvlText w:val="•"/>
      <w:lvlJc w:val="left"/>
      <w:pPr>
        <w:tabs>
          <w:tab w:val="num" w:pos="2160"/>
        </w:tabs>
        <w:ind w:left="2160" w:hanging="360"/>
      </w:pPr>
      <w:rPr>
        <w:rFonts w:ascii="Arial" w:hAnsi="Arial" w:hint="default"/>
      </w:rPr>
    </w:lvl>
    <w:lvl w:ilvl="3" w:tplc="7DB4EEF0" w:tentative="1">
      <w:start w:val="1"/>
      <w:numFmt w:val="bullet"/>
      <w:lvlText w:val="•"/>
      <w:lvlJc w:val="left"/>
      <w:pPr>
        <w:tabs>
          <w:tab w:val="num" w:pos="2880"/>
        </w:tabs>
        <w:ind w:left="2880" w:hanging="360"/>
      </w:pPr>
      <w:rPr>
        <w:rFonts w:ascii="Arial" w:hAnsi="Arial" w:hint="default"/>
      </w:rPr>
    </w:lvl>
    <w:lvl w:ilvl="4" w:tplc="145444EC" w:tentative="1">
      <w:start w:val="1"/>
      <w:numFmt w:val="bullet"/>
      <w:lvlText w:val="•"/>
      <w:lvlJc w:val="left"/>
      <w:pPr>
        <w:tabs>
          <w:tab w:val="num" w:pos="3600"/>
        </w:tabs>
        <w:ind w:left="3600" w:hanging="360"/>
      </w:pPr>
      <w:rPr>
        <w:rFonts w:ascii="Arial" w:hAnsi="Arial" w:hint="default"/>
      </w:rPr>
    </w:lvl>
    <w:lvl w:ilvl="5" w:tplc="655E430C" w:tentative="1">
      <w:start w:val="1"/>
      <w:numFmt w:val="bullet"/>
      <w:lvlText w:val="•"/>
      <w:lvlJc w:val="left"/>
      <w:pPr>
        <w:tabs>
          <w:tab w:val="num" w:pos="4320"/>
        </w:tabs>
        <w:ind w:left="4320" w:hanging="360"/>
      </w:pPr>
      <w:rPr>
        <w:rFonts w:ascii="Arial" w:hAnsi="Arial" w:hint="default"/>
      </w:rPr>
    </w:lvl>
    <w:lvl w:ilvl="6" w:tplc="9EEA0DA4" w:tentative="1">
      <w:start w:val="1"/>
      <w:numFmt w:val="bullet"/>
      <w:lvlText w:val="•"/>
      <w:lvlJc w:val="left"/>
      <w:pPr>
        <w:tabs>
          <w:tab w:val="num" w:pos="5040"/>
        </w:tabs>
        <w:ind w:left="5040" w:hanging="360"/>
      </w:pPr>
      <w:rPr>
        <w:rFonts w:ascii="Arial" w:hAnsi="Arial" w:hint="default"/>
      </w:rPr>
    </w:lvl>
    <w:lvl w:ilvl="7" w:tplc="9366267E" w:tentative="1">
      <w:start w:val="1"/>
      <w:numFmt w:val="bullet"/>
      <w:lvlText w:val="•"/>
      <w:lvlJc w:val="left"/>
      <w:pPr>
        <w:tabs>
          <w:tab w:val="num" w:pos="5760"/>
        </w:tabs>
        <w:ind w:left="5760" w:hanging="360"/>
      </w:pPr>
      <w:rPr>
        <w:rFonts w:ascii="Arial" w:hAnsi="Arial" w:hint="default"/>
      </w:rPr>
    </w:lvl>
    <w:lvl w:ilvl="8" w:tplc="F230C5B6" w:tentative="1">
      <w:start w:val="1"/>
      <w:numFmt w:val="bullet"/>
      <w:lvlText w:val="•"/>
      <w:lvlJc w:val="left"/>
      <w:pPr>
        <w:tabs>
          <w:tab w:val="num" w:pos="6480"/>
        </w:tabs>
        <w:ind w:left="6480" w:hanging="360"/>
      </w:pPr>
      <w:rPr>
        <w:rFonts w:ascii="Arial" w:hAnsi="Arial" w:hint="default"/>
      </w:rPr>
    </w:lvl>
  </w:abstractNum>
  <w:abstractNum w:abstractNumId="13">
    <w:nsid w:val="22887522"/>
    <w:multiLevelType w:val="hybridMultilevel"/>
    <w:tmpl w:val="D0FA9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7EC42FD"/>
    <w:multiLevelType w:val="hybridMultilevel"/>
    <w:tmpl w:val="4A064358"/>
    <w:lvl w:ilvl="0" w:tplc="0ADA883E">
      <w:start w:val="1"/>
      <w:numFmt w:val="bullet"/>
      <w:lvlText w:val="•"/>
      <w:lvlJc w:val="left"/>
      <w:pPr>
        <w:tabs>
          <w:tab w:val="num" w:pos="720"/>
        </w:tabs>
        <w:ind w:left="720" w:hanging="360"/>
      </w:pPr>
      <w:rPr>
        <w:rFonts w:ascii="Arial" w:hAnsi="Arial" w:hint="default"/>
      </w:rPr>
    </w:lvl>
    <w:lvl w:ilvl="1" w:tplc="3E54961C" w:tentative="1">
      <w:start w:val="1"/>
      <w:numFmt w:val="bullet"/>
      <w:lvlText w:val="•"/>
      <w:lvlJc w:val="left"/>
      <w:pPr>
        <w:tabs>
          <w:tab w:val="num" w:pos="1440"/>
        </w:tabs>
        <w:ind w:left="1440" w:hanging="360"/>
      </w:pPr>
      <w:rPr>
        <w:rFonts w:ascii="Arial" w:hAnsi="Arial" w:hint="default"/>
      </w:rPr>
    </w:lvl>
    <w:lvl w:ilvl="2" w:tplc="4A1216EC" w:tentative="1">
      <w:start w:val="1"/>
      <w:numFmt w:val="bullet"/>
      <w:lvlText w:val="•"/>
      <w:lvlJc w:val="left"/>
      <w:pPr>
        <w:tabs>
          <w:tab w:val="num" w:pos="2160"/>
        </w:tabs>
        <w:ind w:left="2160" w:hanging="360"/>
      </w:pPr>
      <w:rPr>
        <w:rFonts w:ascii="Arial" w:hAnsi="Arial" w:hint="default"/>
      </w:rPr>
    </w:lvl>
    <w:lvl w:ilvl="3" w:tplc="9DEE342A" w:tentative="1">
      <w:start w:val="1"/>
      <w:numFmt w:val="bullet"/>
      <w:lvlText w:val="•"/>
      <w:lvlJc w:val="left"/>
      <w:pPr>
        <w:tabs>
          <w:tab w:val="num" w:pos="2880"/>
        </w:tabs>
        <w:ind w:left="2880" w:hanging="360"/>
      </w:pPr>
      <w:rPr>
        <w:rFonts w:ascii="Arial" w:hAnsi="Arial" w:hint="default"/>
      </w:rPr>
    </w:lvl>
    <w:lvl w:ilvl="4" w:tplc="AFAE489C" w:tentative="1">
      <w:start w:val="1"/>
      <w:numFmt w:val="bullet"/>
      <w:lvlText w:val="•"/>
      <w:lvlJc w:val="left"/>
      <w:pPr>
        <w:tabs>
          <w:tab w:val="num" w:pos="3600"/>
        </w:tabs>
        <w:ind w:left="3600" w:hanging="360"/>
      </w:pPr>
      <w:rPr>
        <w:rFonts w:ascii="Arial" w:hAnsi="Arial" w:hint="default"/>
      </w:rPr>
    </w:lvl>
    <w:lvl w:ilvl="5" w:tplc="DE166E02" w:tentative="1">
      <w:start w:val="1"/>
      <w:numFmt w:val="bullet"/>
      <w:lvlText w:val="•"/>
      <w:lvlJc w:val="left"/>
      <w:pPr>
        <w:tabs>
          <w:tab w:val="num" w:pos="4320"/>
        </w:tabs>
        <w:ind w:left="4320" w:hanging="360"/>
      </w:pPr>
      <w:rPr>
        <w:rFonts w:ascii="Arial" w:hAnsi="Arial" w:hint="default"/>
      </w:rPr>
    </w:lvl>
    <w:lvl w:ilvl="6" w:tplc="A8D6A44E" w:tentative="1">
      <w:start w:val="1"/>
      <w:numFmt w:val="bullet"/>
      <w:lvlText w:val="•"/>
      <w:lvlJc w:val="left"/>
      <w:pPr>
        <w:tabs>
          <w:tab w:val="num" w:pos="5040"/>
        </w:tabs>
        <w:ind w:left="5040" w:hanging="360"/>
      </w:pPr>
      <w:rPr>
        <w:rFonts w:ascii="Arial" w:hAnsi="Arial" w:hint="default"/>
      </w:rPr>
    </w:lvl>
    <w:lvl w:ilvl="7" w:tplc="EB54757C" w:tentative="1">
      <w:start w:val="1"/>
      <w:numFmt w:val="bullet"/>
      <w:lvlText w:val="•"/>
      <w:lvlJc w:val="left"/>
      <w:pPr>
        <w:tabs>
          <w:tab w:val="num" w:pos="5760"/>
        </w:tabs>
        <w:ind w:left="5760" w:hanging="360"/>
      </w:pPr>
      <w:rPr>
        <w:rFonts w:ascii="Arial" w:hAnsi="Arial" w:hint="default"/>
      </w:rPr>
    </w:lvl>
    <w:lvl w:ilvl="8" w:tplc="9E2442FA" w:tentative="1">
      <w:start w:val="1"/>
      <w:numFmt w:val="bullet"/>
      <w:lvlText w:val="•"/>
      <w:lvlJc w:val="left"/>
      <w:pPr>
        <w:tabs>
          <w:tab w:val="num" w:pos="6480"/>
        </w:tabs>
        <w:ind w:left="6480" w:hanging="360"/>
      </w:pPr>
      <w:rPr>
        <w:rFonts w:ascii="Arial" w:hAnsi="Arial" w:hint="default"/>
      </w:rPr>
    </w:lvl>
  </w:abstractNum>
  <w:abstractNum w:abstractNumId="15">
    <w:nsid w:val="28DF20D0"/>
    <w:multiLevelType w:val="hybridMultilevel"/>
    <w:tmpl w:val="FDD6901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6">
    <w:nsid w:val="2A500525"/>
    <w:multiLevelType w:val="hybridMultilevel"/>
    <w:tmpl w:val="91E0C8BC"/>
    <w:lvl w:ilvl="0" w:tplc="55FAF1E4">
      <w:start w:val="1"/>
      <w:numFmt w:val="bullet"/>
      <w:lvlText w:val=""/>
      <w:lvlJc w:val="right"/>
      <w:pPr>
        <w:ind w:left="840" w:hanging="480"/>
      </w:pPr>
      <w:rPr>
        <w:rFonts w:ascii="Symbol" w:hAnsi="Symbol" w:hint="default"/>
        <w:b/>
        <w:caps w:val="0"/>
        <w:smallCaps w:val="0"/>
        <w:color w:val="auto"/>
        <w:spacing w:val="-20"/>
        <w:position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BB2041F"/>
    <w:multiLevelType w:val="hybridMultilevel"/>
    <w:tmpl w:val="B2A4C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FC54554"/>
    <w:multiLevelType w:val="hybridMultilevel"/>
    <w:tmpl w:val="B6BE50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30934529"/>
    <w:multiLevelType w:val="hybridMultilevel"/>
    <w:tmpl w:val="F07EAD7A"/>
    <w:lvl w:ilvl="0" w:tplc="240A0001">
      <w:start w:val="1"/>
      <w:numFmt w:val="bullet"/>
      <w:lvlText w:val=""/>
      <w:lvlJc w:val="left"/>
      <w:pPr>
        <w:ind w:left="1507" w:hanging="360"/>
      </w:pPr>
      <w:rPr>
        <w:rFonts w:ascii="Symbol" w:hAnsi="Symbol" w:hint="default"/>
      </w:rPr>
    </w:lvl>
    <w:lvl w:ilvl="1" w:tplc="240A0003" w:tentative="1">
      <w:start w:val="1"/>
      <w:numFmt w:val="bullet"/>
      <w:lvlText w:val="o"/>
      <w:lvlJc w:val="left"/>
      <w:pPr>
        <w:ind w:left="2227" w:hanging="360"/>
      </w:pPr>
      <w:rPr>
        <w:rFonts w:ascii="Courier New" w:hAnsi="Courier New" w:cs="Courier New" w:hint="default"/>
      </w:rPr>
    </w:lvl>
    <w:lvl w:ilvl="2" w:tplc="240A0005" w:tentative="1">
      <w:start w:val="1"/>
      <w:numFmt w:val="bullet"/>
      <w:lvlText w:val=""/>
      <w:lvlJc w:val="left"/>
      <w:pPr>
        <w:ind w:left="2947" w:hanging="360"/>
      </w:pPr>
      <w:rPr>
        <w:rFonts w:ascii="Wingdings" w:hAnsi="Wingdings" w:hint="default"/>
      </w:rPr>
    </w:lvl>
    <w:lvl w:ilvl="3" w:tplc="240A0001" w:tentative="1">
      <w:start w:val="1"/>
      <w:numFmt w:val="bullet"/>
      <w:lvlText w:val=""/>
      <w:lvlJc w:val="left"/>
      <w:pPr>
        <w:ind w:left="3667" w:hanging="360"/>
      </w:pPr>
      <w:rPr>
        <w:rFonts w:ascii="Symbol" w:hAnsi="Symbol" w:hint="default"/>
      </w:rPr>
    </w:lvl>
    <w:lvl w:ilvl="4" w:tplc="240A0003" w:tentative="1">
      <w:start w:val="1"/>
      <w:numFmt w:val="bullet"/>
      <w:lvlText w:val="o"/>
      <w:lvlJc w:val="left"/>
      <w:pPr>
        <w:ind w:left="4387" w:hanging="360"/>
      </w:pPr>
      <w:rPr>
        <w:rFonts w:ascii="Courier New" w:hAnsi="Courier New" w:cs="Courier New" w:hint="default"/>
      </w:rPr>
    </w:lvl>
    <w:lvl w:ilvl="5" w:tplc="240A0005" w:tentative="1">
      <w:start w:val="1"/>
      <w:numFmt w:val="bullet"/>
      <w:lvlText w:val=""/>
      <w:lvlJc w:val="left"/>
      <w:pPr>
        <w:ind w:left="5107" w:hanging="360"/>
      </w:pPr>
      <w:rPr>
        <w:rFonts w:ascii="Wingdings" w:hAnsi="Wingdings" w:hint="default"/>
      </w:rPr>
    </w:lvl>
    <w:lvl w:ilvl="6" w:tplc="240A0001" w:tentative="1">
      <w:start w:val="1"/>
      <w:numFmt w:val="bullet"/>
      <w:lvlText w:val=""/>
      <w:lvlJc w:val="left"/>
      <w:pPr>
        <w:ind w:left="5827" w:hanging="360"/>
      </w:pPr>
      <w:rPr>
        <w:rFonts w:ascii="Symbol" w:hAnsi="Symbol" w:hint="default"/>
      </w:rPr>
    </w:lvl>
    <w:lvl w:ilvl="7" w:tplc="240A0003" w:tentative="1">
      <w:start w:val="1"/>
      <w:numFmt w:val="bullet"/>
      <w:lvlText w:val="o"/>
      <w:lvlJc w:val="left"/>
      <w:pPr>
        <w:ind w:left="6547" w:hanging="360"/>
      </w:pPr>
      <w:rPr>
        <w:rFonts w:ascii="Courier New" w:hAnsi="Courier New" w:cs="Courier New" w:hint="default"/>
      </w:rPr>
    </w:lvl>
    <w:lvl w:ilvl="8" w:tplc="240A0005" w:tentative="1">
      <w:start w:val="1"/>
      <w:numFmt w:val="bullet"/>
      <w:lvlText w:val=""/>
      <w:lvlJc w:val="left"/>
      <w:pPr>
        <w:ind w:left="7267" w:hanging="360"/>
      </w:pPr>
      <w:rPr>
        <w:rFonts w:ascii="Wingdings" w:hAnsi="Wingdings" w:hint="default"/>
      </w:rPr>
    </w:lvl>
  </w:abstractNum>
  <w:abstractNum w:abstractNumId="20">
    <w:nsid w:val="30A740E4"/>
    <w:multiLevelType w:val="hybridMultilevel"/>
    <w:tmpl w:val="35E619E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2454" w:hanging="360"/>
      </w:pPr>
      <w:rPr>
        <w:rFonts w:ascii="Courier New" w:hAnsi="Courier New" w:cs="Courier New" w:hint="default"/>
      </w:rPr>
    </w:lvl>
    <w:lvl w:ilvl="2" w:tplc="240A0005" w:tentative="1">
      <w:start w:val="1"/>
      <w:numFmt w:val="bullet"/>
      <w:lvlText w:val=""/>
      <w:lvlJc w:val="left"/>
      <w:pPr>
        <w:ind w:left="3174" w:hanging="360"/>
      </w:pPr>
      <w:rPr>
        <w:rFonts w:ascii="Wingdings" w:hAnsi="Wingdings" w:hint="default"/>
      </w:rPr>
    </w:lvl>
    <w:lvl w:ilvl="3" w:tplc="240A0001" w:tentative="1">
      <w:start w:val="1"/>
      <w:numFmt w:val="bullet"/>
      <w:lvlText w:val=""/>
      <w:lvlJc w:val="left"/>
      <w:pPr>
        <w:ind w:left="3894" w:hanging="360"/>
      </w:pPr>
      <w:rPr>
        <w:rFonts w:ascii="Symbol" w:hAnsi="Symbol" w:hint="default"/>
      </w:rPr>
    </w:lvl>
    <w:lvl w:ilvl="4" w:tplc="240A0003" w:tentative="1">
      <w:start w:val="1"/>
      <w:numFmt w:val="bullet"/>
      <w:lvlText w:val="o"/>
      <w:lvlJc w:val="left"/>
      <w:pPr>
        <w:ind w:left="4614" w:hanging="360"/>
      </w:pPr>
      <w:rPr>
        <w:rFonts w:ascii="Courier New" w:hAnsi="Courier New" w:cs="Courier New" w:hint="default"/>
      </w:rPr>
    </w:lvl>
    <w:lvl w:ilvl="5" w:tplc="240A0005" w:tentative="1">
      <w:start w:val="1"/>
      <w:numFmt w:val="bullet"/>
      <w:lvlText w:val=""/>
      <w:lvlJc w:val="left"/>
      <w:pPr>
        <w:ind w:left="5334" w:hanging="360"/>
      </w:pPr>
      <w:rPr>
        <w:rFonts w:ascii="Wingdings" w:hAnsi="Wingdings" w:hint="default"/>
      </w:rPr>
    </w:lvl>
    <w:lvl w:ilvl="6" w:tplc="240A0001" w:tentative="1">
      <w:start w:val="1"/>
      <w:numFmt w:val="bullet"/>
      <w:lvlText w:val=""/>
      <w:lvlJc w:val="left"/>
      <w:pPr>
        <w:ind w:left="6054" w:hanging="360"/>
      </w:pPr>
      <w:rPr>
        <w:rFonts w:ascii="Symbol" w:hAnsi="Symbol" w:hint="default"/>
      </w:rPr>
    </w:lvl>
    <w:lvl w:ilvl="7" w:tplc="240A0003" w:tentative="1">
      <w:start w:val="1"/>
      <w:numFmt w:val="bullet"/>
      <w:lvlText w:val="o"/>
      <w:lvlJc w:val="left"/>
      <w:pPr>
        <w:ind w:left="6774" w:hanging="360"/>
      </w:pPr>
      <w:rPr>
        <w:rFonts w:ascii="Courier New" w:hAnsi="Courier New" w:cs="Courier New" w:hint="default"/>
      </w:rPr>
    </w:lvl>
    <w:lvl w:ilvl="8" w:tplc="240A0005" w:tentative="1">
      <w:start w:val="1"/>
      <w:numFmt w:val="bullet"/>
      <w:lvlText w:val=""/>
      <w:lvlJc w:val="left"/>
      <w:pPr>
        <w:ind w:left="7494" w:hanging="360"/>
      </w:pPr>
      <w:rPr>
        <w:rFonts w:ascii="Wingdings" w:hAnsi="Wingdings" w:hint="default"/>
      </w:rPr>
    </w:lvl>
  </w:abstractNum>
  <w:abstractNum w:abstractNumId="21">
    <w:nsid w:val="320F2552"/>
    <w:multiLevelType w:val="hybridMultilevel"/>
    <w:tmpl w:val="09045D7A"/>
    <w:lvl w:ilvl="0" w:tplc="55FAF1E4">
      <w:start w:val="1"/>
      <w:numFmt w:val="bullet"/>
      <w:lvlText w:val=""/>
      <w:lvlJc w:val="right"/>
      <w:pPr>
        <w:ind w:left="1440" w:hanging="360"/>
      </w:pPr>
      <w:rPr>
        <w:rFonts w:ascii="Symbol" w:hAnsi="Symbol" w:hint="default"/>
        <w:b/>
        <w:caps w:val="0"/>
        <w:smallCaps w:val="0"/>
        <w:color w:val="auto"/>
        <w:spacing w:val="-20"/>
        <w:position w:val="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34432C32"/>
    <w:multiLevelType w:val="hybridMultilevel"/>
    <w:tmpl w:val="4574FF34"/>
    <w:lvl w:ilvl="0" w:tplc="55FAF1E4">
      <w:start w:val="1"/>
      <w:numFmt w:val="bullet"/>
      <w:lvlText w:val=""/>
      <w:lvlJc w:val="right"/>
      <w:pPr>
        <w:ind w:left="720" w:hanging="360"/>
      </w:pPr>
      <w:rPr>
        <w:rFonts w:ascii="Symbol" w:hAnsi="Symbol" w:hint="default"/>
        <w:b/>
        <w:caps w:val="0"/>
        <w:smallCaps w:val="0"/>
        <w:color w:val="auto"/>
        <w:spacing w:val="-20"/>
        <w:position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64111A0"/>
    <w:multiLevelType w:val="hybridMultilevel"/>
    <w:tmpl w:val="95985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96C27D2"/>
    <w:multiLevelType w:val="hybridMultilevel"/>
    <w:tmpl w:val="D2908996"/>
    <w:lvl w:ilvl="0" w:tplc="5B122766">
      <w:start w:val="4"/>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3CD57DC5"/>
    <w:multiLevelType w:val="hybridMultilevel"/>
    <w:tmpl w:val="78528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AF01E27"/>
    <w:multiLevelType w:val="hybridMultilevel"/>
    <w:tmpl w:val="F4CE4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D6551E8"/>
    <w:multiLevelType w:val="hybridMultilevel"/>
    <w:tmpl w:val="8DB61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01E5FA2"/>
    <w:multiLevelType w:val="hybridMultilevel"/>
    <w:tmpl w:val="3364106C"/>
    <w:lvl w:ilvl="0" w:tplc="55FAF1E4">
      <w:start w:val="1"/>
      <w:numFmt w:val="bullet"/>
      <w:lvlText w:val=""/>
      <w:lvlJc w:val="right"/>
      <w:pPr>
        <w:ind w:left="720" w:hanging="360"/>
      </w:pPr>
      <w:rPr>
        <w:rFonts w:ascii="Symbol" w:hAnsi="Symbol" w:hint="default"/>
        <w:b/>
        <w:caps w:val="0"/>
        <w:smallCaps w:val="0"/>
        <w:color w:val="auto"/>
        <w:spacing w:val="-20"/>
        <w:position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23F7C80"/>
    <w:multiLevelType w:val="hybridMultilevel"/>
    <w:tmpl w:val="C1E02FA2"/>
    <w:lvl w:ilvl="0" w:tplc="E884C994">
      <w:start w:val="5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3E00512"/>
    <w:multiLevelType w:val="hybridMultilevel"/>
    <w:tmpl w:val="0D6E88A8"/>
    <w:lvl w:ilvl="0" w:tplc="1C4A9FF6">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B103B30"/>
    <w:multiLevelType w:val="hybridMultilevel"/>
    <w:tmpl w:val="C428C792"/>
    <w:lvl w:ilvl="0" w:tplc="55FAF1E4">
      <w:start w:val="1"/>
      <w:numFmt w:val="bullet"/>
      <w:lvlText w:val=""/>
      <w:lvlJc w:val="right"/>
      <w:pPr>
        <w:ind w:left="720" w:hanging="360"/>
      </w:pPr>
      <w:rPr>
        <w:rFonts w:ascii="Symbol" w:hAnsi="Symbol" w:hint="default"/>
        <w:b/>
        <w:caps w:val="0"/>
        <w:smallCaps w:val="0"/>
        <w:color w:val="auto"/>
        <w:spacing w:val="-20"/>
        <w:position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B3A7A78"/>
    <w:multiLevelType w:val="hybridMultilevel"/>
    <w:tmpl w:val="1D64D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ECA4461"/>
    <w:multiLevelType w:val="hybridMultilevel"/>
    <w:tmpl w:val="013481B2"/>
    <w:lvl w:ilvl="0" w:tplc="55FAF1E4">
      <w:start w:val="1"/>
      <w:numFmt w:val="bullet"/>
      <w:lvlText w:val=""/>
      <w:lvlJc w:val="right"/>
      <w:pPr>
        <w:ind w:left="720" w:hanging="360"/>
      </w:pPr>
      <w:rPr>
        <w:rFonts w:ascii="Symbol" w:hAnsi="Symbol" w:hint="default"/>
        <w:b/>
        <w:caps w:val="0"/>
        <w:smallCaps w:val="0"/>
        <w:color w:val="auto"/>
        <w:spacing w:val="-20"/>
        <w:position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5FA6437"/>
    <w:multiLevelType w:val="hybridMultilevel"/>
    <w:tmpl w:val="D89A123C"/>
    <w:lvl w:ilvl="0" w:tplc="55FAF1E4">
      <w:start w:val="1"/>
      <w:numFmt w:val="bullet"/>
      <w:lvlText w:val=""/>
      <w:lvlJc w:val="right"/>
      <w:pPr>
        <w:ind w:left="720" w:hanging="360"/>
      </w:pPr>
      <w:rPr>
        <w:rFonts w:ascii="Symbol" w:hAnsi="Symbol" w:hint="default"/>
        <w:b/>
        <w:caps w:val="0"/>
        <w:smallCaps w:val="0"/>
        <w:color w:val="auto"/>
        <w:spacing w:val="-20"/>
        <w:position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72711FF"/>
    <w:multiLevelType w:val="hybridMultilevel"/>
    <w:tmpl w:val="F17CCB22"/>
    <w:lvl w:ilvl="0" w:tplc="5B122766">
      <w:start w:val="4"/>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6">
    <w:nsid w:val="69EC5E42"/>
    <w:multiLevelType w:val="hybridMultilevel"/>
    <w:tmpl w:val="CD1AFD0A"/>
    <w:lvl w:ilvl="0" w:tplc="5B122766">
      <w:start w:val="4"/>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1A0C9C"/>
    <w:multiLevelType w:val="hybridMultilevel"/>
    <w:tmpl w:val="F5D21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EDA7845"/>
    <w:multiLevelType w:val="hybridMultilevel"/>
    <w:tmpl w:val="99641220"/>
    <w:lvl w:ilvl="0" w:tplc="5B122766">
      <w:start w:val="4"/>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4C8007C"/>
    <w:multiLevelType w:val="hybridMultilevel"/>
    <w:tmpl w:val="9BDE29C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A3A54F7"/>
    <w:multiLevelType w:val="hybridMultilevel"/>
    <w:tmpl w:val="87846670"/>
    <w:lvl w:ilvl="0" w:tplc="3F66776E">
      <w:start w:val="1"/>
      <w:numFmt w:val="bullet"/>
      <w:lvlText w:val="•"/>
      <w:lvlJc w:val="left"/>
      <w:pPr>
        <w:tabs>
          <w:tab w:val="num" w:pos="720"/>
        </w:tabs>
        <w:ind w:left="720" w:hanging="360"/>
      </w:pPr>
      <w:rPr>
        <w:rFonts w:ascii="Arial" w:hAnsi="Arial" w:hint="default"/>
      </w:rPr>
    </w:lvl>
    <w:lvl w:ilvl="1" w:tplc="31142E4A" w:tentative="1">
      <w:start w:val="1"/>
      <w:numFmt w:val="bullet"/>
      <w:lvlText w:val="•"/>
      <w:lvlJc w:val="left"/>
      <w:pPr>
        <w:tabs>
          <w:tab w:val="num" w:pos="1440"/>
        </w:tabs>
        <w:ind w:left="1440" w:hanging="360"/>
      </w:pPr>
      <w:rPr>
        <w:rFonts w:ascii="Arial" w:hAnsi="Arial" w:hint="default"/>
      </w:rPr>
    </w:lvl>
    <w:lvl w:ilvl="2" w:tplc="31BED398" w:tentative="1">
      <w:start w:val="1"/>
      <w:numFmt w:val="bullet"/>
      <w:lvlText w:val="•"/>
      <w:lvlJc w:val="left"/>
      <w:pPr>
        <w:tabs>
          <w:tab w:val="num" w:pos="2160"/>
        </w:tabs>
        <w:ind w:left="2160" w:hanging="360"/>
      </w:pPr>
      <w:rPr>
        <w:rFonts w:ascii="Arial" w:hAnsi="Arial" w:hint="default"/>
      </w:rPr>
    </w:lvl>
    <w:lvl w:ilvl="3" w:tplc="2F6A812A" w:tentative="1">
      <w:start w:val="1"/>
      <w:numFmt w:val="bullet"/>
      <w:lvlText w:val="•"/>
      <w:lvlJc w:val="left"/>
      <w:pPr>
        <w:tabs>
          <w:tab w:val="num" w:pos="2880"/>
        </w:tabs>
        <w:ind w:left="2880" w:hanging="360"/>
      </w:pPr>
      <w:rPr>
        <w:rFonts w:ascii="Arial" w:hAnsi="Arial" w:hint="default"/>
      </w:rPr>
    </w:lvl>
    <w:lvl w:ilvl="4" w:tplc="B0425862" w:tentative="1">
      <w:start w:val="1"/>
      <w:numFmt w:val="bullet"/>
      <w:lvlText w:val="•"/>
      <w:lvlJc w:val="left"/>
      <w:pPr>
        <w:tabs>
          <w:tab w:val="num" w:pos="3600"/>
        </w:tabs>
        <w:ind w:left="3600" w:hanging="360"/>
      </w:pPr>
      <w:rPr>
        <w:rFonts w:ascii="Arial" w:hAnsi="Arial" w:hint="default"/>
      </w:rPr>
    </w:lvl>
    <w:lvl w:ilvl="5" w:tplc="29D65CB8" w:tentative="1">
      <w:start w:val="1"/>
      <w:numFmt w:val="bullet"/>
      <w:lvlText w:val="•"/>
      <w:lvlJc w:val="left"/>
      <w:pPr>
        <w:tabs>
          <w:tab w:val="num" w:pos="4320"/>
        </w:tabs>
        <w:ind w:left="4320" w:hanging="360"/>
      </w:pPr>
      <w:rPr>
        <w:rFonts w:ascii="Arial" w:hAnsi="Arial" w:hint="default"/>
      </w:rPr>
    </w:lvl>
    <w:lvl w:ilvl="6" w:tplc="91E2FA92" w:tentative="1">
      <w:start w:val="1"/>
      <w:numFmt w:val="bullet"/>
      <w:lvlText w:val="•"/>
      <w:lvlJc w:val="left"/>
      <w:pPr>
        <w:tabs>
          <w:tab w:val="num" w:pos="5040"/>
        </w:tabs>
        <w:ind w:left="5040" w:hanging="360"/>
      </w:pPr>
      <w:rPr>
        <w:rFonts w:ascii="Arial" w:hAnsi="Arial" w:hint="default"/>
      </w:rPr>
    </w:lvl>
    <w:lvl w:ilvl="7" w:tplc="3FFC06E4" w:tentative="1">
      <w:start w:val="1"/>
      <w:numFmt w:val="bullet"/>
      <w:lvlText w:val="•"/>
      <w:lvlJc w:val="left"/>
      <w:pPr>
        <w:tabs>
          <w:tab w:val="num" w:pos="5760"/>
        </w:tabs>
        <w:ind w:left="5760" w:hanging="360"/>
      </w:pPr>
      <w:rPr>
        <w:rFonts w:ascii="Arial" w:hAnsi="Arial" w:hint="default"/>
      </w:rPr>
    </w:lvl>
    <w:lvl w:ilvl="8" w:tplc="B534FEFC" w:tentative="1">
      <w:start w:val="1"/>
      <w:numFmt w:val="bullet"/>
      <w:lvlText w:val="•"/>
      <w:lvlJc w:val="left"/>
      <w:pPr>
        <w:tabs>
          <w:tab w:val="num" w:pos="6480"/>
        </w:tabs>
        <w:ind w:left="6480" w:hanging="360"/>
      </w:pPr>
      <w:rPr>
        <w:rFonts w:ascii="Arial" w:hAnsi="Arial" w:hint="default"/>
      </w:rPr>
    </w:lvl>
  </w:abstractNum>
  <w:abstractNum w:abstractNumId="41">
    <w:nsid w:val="7E683346"/>
    <w:multiLevelType w:val="hybridMultilevel"/>
    <w:tmpl w:val="83BA023C"/>
    <w:lvl w:ilvl="0" w:tplc="55FAF1E4">
      <w:start w:val="1"/>
      <w:numFmt w:val="bullet"/>
      <w:lvlText w:val=""/>
      <w:lvlJc w:val="right"/>
      <w:pPr>
        <w:ind w:left="1440" w:hanging="360"/>
      </w:pPr>
      <w:rPr>
        <w:rFonts w:ascii="Symbol" w:hAnsi="Symbol" w:hint="default"/>
        <w:b/>
        <w:caps w:val="0"/>
        <w:smallCaps w:val="0"/>
        <w:color w:val="auto"/>
        <w:spacing w:val="-20"/>
        <w:position w:val="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27"/>
  </w:num>
  <w:num w:numId="4">
    <w:abstractNumId w:val="0"/>
  </w:num>
  <w:num w:numId="5">
    <w:abstractNumId w:val="25"/>
  </w:num>
  <w:num w:numId="6">
    <w:abstractNumId w:val="37"/>
  </w:num>
  <w:num w:numId="7">
    <w:abstractNumId w:val="7"/>
  </w:num>
  <w:num w:numId="8">
    <w:abstractNumId w:val="32"/>
  </w:num>
  <w:num w:numId="9">
    <w:abstractNumId w:val="11"/>
  </w:num>
  <w:num w:numId="10">
    <w:abstractNumId w:val="18"/>
  </w:num>
  <w:num w:numId="11">
    <w:abstractNumId w:val="29"/>
  </w:num>
  <w:num w:numId="12">
    <w:abstractNumId w:val="13"/>
  </w:num>
  <w:num w:numId="13">
    <w:abstractNumId w:val="10"/>
  </w:num>
  <w:num w:numId="14">
    <w:abstractNumId w:val="20"/>
  </w:num>
  <w:num w:numId="15">
    <w:abstractNumId w:val="26"/>
  </w:num>
  <w:num w:numId="16">
    <w:abstractNumId w:val="34"/>
  </w:num>
  <w:num w:numId="17">
    <w:abstractNumId w:val="9"/>
  </w:num>
  <w:num w:numId="18">
    <w:abstractNumId w:val="2"/>
  </w:num>
  <w:num w:numId="19">
    <w:abstractNumId w:val="22"/>
  </w:num>
  <w:num w:numId="20">
    <w:abstractNumId w:val="19"/>
  </w:num>
  <w:num w:numId="21">
    <w:abstractNumId w:val="17"/>
  </w:num>
  <w:num w:numId="22">
    <w:abstractNumId w:val="39"/>
  </w:num>
  <w:num w:numId="23">
    <w:abstractNumId w:val="41"/>
  </w:num>
  <w:num w:numId="24">
    <w:abstractNumId w:val="33"/>
  </w:num>
  <w:num w:numId="25">
    <w:abstractNumId w:val="21"/>
  </w:num>
  <w:num w:numId="26">
    <w:abstractNumId w:val="31"/>
  </w:num>
  <w:num w:numId="27">
    <w:abstractNumId w:val="28"/>
  </w:num>
  <w:num w:numId="28">
    <w:abstractNumId w:val="3"/>
  </w:num>
  <w:num w:numId="29">
    <w:abstractNumId w:val="4"/>
  </w:num>
  <w:num w:numId="30">
    <w:abstractNumId w:val="15"/>
  </w:num>
  <w:num w:numId="31">
    <w:abstractNumId w:val="38"/>
  </w:num>
  <w:num w:numId="32">
    <w:abstractNumId w:val="35"/>
  </w:num>
  <w:num w:numId="33">
    <w:abstractNumId w:val="36"/>
  </w:num>
  <w:num w:numId="34">
    <w:abstractNumId w:val="24"/>
  </w:num>
  <w:num w:numId="35">
    <w:abstractNumId w:val="15"/>
  </w:num>
  <w:num w:numId="36">
    <w:abstractNumId w:val="35"/>
  </w:num>
  <w:num w:numId="37">
    <w:abstractNumId w:val="38"/>
  </w:num>
  <w:num w:numId="38">
    <w:abstractNumId w:val="36"/>
  </w:num>
  <w:num w:numId="39">
    <w:abstractNumId w:val="24"/>
  </w:num>
  <w:num w:numId="40">
    <w:abstractNumId w:val="1"/>
  </w:num>
  <w:num w:numId="41">
    <w:abstractNumId w:val="6"/>
  </w:num>
  <w:num w:numId="42">
    <w:abstractNumId w:val="23"/>
  </w:num>
  <w:num w:numId="43">
    <w:abstractNumId w:val="30"/>
  </w:num>
  <w:num w:numId="44">
    <w:abstractNumId w:val="8"/>
  </w:num>
  <w:num w:numId="45">
    <w:abstractNumId w:val="12"/>
  </w:num>
  <w:num w:numId="46">
    <w:abstractNumId w:val="4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6C57"/>
    <w:rsid w:val="00001BDA"/>
    <w:rsid w:val="000035D5"/>
    <w:rsid w:val="000101CD"/>
    <w:rsid w:val="0001201A"/>
    <w:rsid w:val="00082269"/>
    <w:rsid w:val="000A060B"/>
    <w:rsid w:val="000C2608"/>
    <w:rsid w:val="00144F5B"/>
    <w:rsid w:val="001613ED"/>
    <w:rsid w:val="00167AB1"/>
    <w:rsid w:val="001853A4"/>
    <w:rsid w:val="00187461"/>
    <w:rsid w:val="001A4085"/>
    <w:rsid w:val="001C50A9"/>
    <w:rsid w:val="001D070F"/>
    <w:rsid w:val="00200D4B"/>
    <w:rsid w:val="00212BD4"/>
    <w:rsid w:val="00212D22"/>
    <w:rsid w:val="00227B10"/>
    <w:rsid w:val="002517DC"/>
    <w:rsid w:val="002522B2"/>
    <w:rsid w:val="002737DD"/>
    <w:rsid w:val="00274E75"/>
    <w:rsid w:val="002A1139"/>
    <w:rsid w:val="002B641B"/>
    <w:rsid w:val="002D68B9"/>
    <w:rsid w:val="002E47B4"/>
    <w:rsid w:val="002F08D9"/>
    <w:rsid w:val="002F2161"/>
    <w:rsid w:val="00332804"/>
    <w:rsid w:val="003376BE"/>
    <w:rsid w:val="0034739A"/>
    <w:rsid w:val="0036500B"/>
    <w:rsid w:val="00381B02"/>
    <w:rsid w:val="00397854"/>
    <w:rsid w:val="003A2FAB"/>
    <w:rsid w:val="003B1544"/>
    <w:rsid w:val="003B22BF"/>
    <w:rsid w:val="003C1C8C"/>
    <w:rsid w:val="003D4696"/>
    <w:rsid w:val="003D74DC"/>
    <w:rsid w:val="003E03F1"/>
    <w:rsid w:val="003F55AB"/>
    <w:rsid w:val="003F680F"/>
    <w:rsid w:val="004106D2"/>
    <w:rsid w:val="00421E21"/>
    <w:rsid w:val="00423813"/>
    <w:rsid w:val="00450C05"/>
    <w:rsid w:val="00453E2B"/>
    <w:rsid w:val="004578E3"/>
    <w:rsid w:val="004629FF"/>
    <w:rsid w:val="00486567"/>
    <w:rsid w:val="0049563F"/>
    <w:rsid w:val="004E1B98"/>
    <w:rsid w:val="00500206"/>
    <w:rsid w:val="00507EDC"/>
    <w:rsid w:val="00520B16"/>
    <w:rsid w:val="005302AC"/>
    <w:rsid w:val="00561669"/>
    <w:rsid w:val="00563BC7"/>
    <w:rsid w:val="00566854"/>
    <w:rsid w:val="00574D3C"/>
    <w:rsid w:val="00594E95"/>
    <w:rsid w:val="005B04F7"/>
    <w:rsid w:val="005B675E"/>
    <w:rsid w:val="005C02FB"/>
    <w:rsid w:val="005C100C"/>
    <w:rsid w:val="005E5791"/>
    <w:rsid w:val="005E7025"/>
    <w:rsid w:val="005F0CC2"/>
    <w:rsid w:val="00606242"/>
    <w:rsid w:val="00610A11"/>
    <w:rsid w:val="006117F9"/>
    <w:rsid w:val="00684879"/>
    <w:rsid w:val="006A7C88"/>
    <w:rsid w:val="006B5937"/>
    <w:rsid w:val="006C6B5C"/>
    <w:rsid w:val="006D2621"/>
    <w:rsid w:val="00706BDA"/>
    <w:rsid w:val="007126AC"/>
    <w:rsid w:val="00722A43"/>
    <w:rsid w:val="00750084"/>
    <w:rsid w:val="0076580A"/>
    <w:rsid w:val="00766328"/>
    <w:rsid w:val="00766C57"/>
    <w:rsid w:val="007916B1"/>
    <w:rsid w:val="0079511B"/>
    <w:rsid w:val="00795A47"/>
    <w:rsid w:val="007C39C9"/>
    <w:rsid w:val="00817CEE"/>
    <w:rsid w:val="00835C45"/>
    <w:rsid w:val="008753F5"/>
    <w:rsid w:val="008A1F5E"/>
    <w:rsid w:val="008A37F4"/>
    <w:rsid w:val="008B2DAE"/>
    <w:rsid w:val="008C454D"/>
    <w:rsid w:val="008C634B"/>
    <w:rsid w:val="008C7B2D"/>
    <w:rsid w:val="008D3E2C"/>
    <w:rsid w:val="00901D18"/>
    <w:rsid w:val="00905EEB"/>
    <w:rsid w:val="0092347E"/>
    <w:rsid w:val="00942441"/>
    <w:rsid w:val="00955E29"/>
    <w:rsid w:val="0095776A"/>
    <w:rsid w:val="0098380D"/>
    <w:rsid w:val="00994CBD"/>
    <w:rsid w:val="009C2C00"/>
    <w:rsid w:val="009D783C"/>
    <w:rsid w:val="009E28D9"/>
    <w:rsid w:val="009E318E"/>
    <w:rsid w:val="009F2DBB"/>
    <w:rsid w:val="009F3818"/>
    <w:rsid w:val="00A55D96"/>
    <w:rsid w:val="00A74602"/>
    <w:rsid w:val="00A756D2"/>
    <w:rsid w:val="00A85BB6"/>
    <w:rsid w:val="00A91B3D"/>
    <w:rsid w:val="00AA1E52"/>
    <w:rsid w:val="00AC0517"/>
    <w:rsid w:val="00AC7758"/>
    <w:rsid w:val="00AD3290"/>
    <w:rsid w:val="00AD42C9"/>
    <w:rsid w:val="00B00441"/>
    <w:rsid w:val="00B369DF"/>
    <w:rsid w:val="00B554B4"/>
    <w:rsid w:val="00B6685F"/>
    <w:rsid w:val="00B97B56"/>
    <w:rsid w:val="00BD618E"/>
    <w:rsid w:val="00C254BE"/>
    <w:rsid w:val="00C372B5"/>
    <w:rsid w:val="00C70964"/>
    <w:rsid w:val="00C82067"/>
    <w:rsid w:val="00C94D16"/>
    <w:rsid w:val="00CA6557"/>
    <w:rsid w:val="00CB2079"/>
    <w:rsid w:val="00CB2CE2"/>
    <w:rsid w:val="00CB6514"/>
    <w:rsid w:val="00CC3DC8"/>
    <w:rsid w:val="00CD6D6A"/>
    <w:rsid w:val="00CF0777"/>
    <w:rsid w:val="00CF211F"/>
    <w:rsid w:val="00D322B5"/>
    <w:rsid w:val="00D410FD"/>
    <w:rsid w:val="00D5094F"/>
    <w:rsid w:val="00D5779B"/>
    <w:rsid w:val="00D70322"/>
    <w:rsid w:val="00D84542"/>
    <w:rsid w:val="00DA541F"/>
    <w:rsid w:val="00DA7090"/>
    <w:rsid w:val="00DB27BA"/>
    <w:rsid w:val="00DB6472"/>
    <w:rsid w:val="00DC3519"/>
    <w:rsid w:val="00DD4CA4"/>
    <w:rsid w:val="00DD7E49"/>
    <w:rsid w:val="00E352E8"/>
    <w:rsid w:val="00E462E2"/>
    <w:rsid w:val="00E521D5"/>
    <w:rsid w:val="00E70213"/>
    <w:rsid w:val="00E77C37"/>
    <w:rsid w:val="00EA773B"/>
    <w:rsid w:val="00EB3C12"/>
    <w:rsid w:val="00EE013B"/>
    <w:rsid w:val="00EF4F57"/>
    <w:rsid w:val="00EF5DA7"/>
    <w:rsid w:val="00F55A0D"/>
    <w:rsid w:val="00F55D5F"/>
    <w:rsid w:val="00F57F4B"/>
    <w:rsid w:val="00F64A64"/>
    <w:rsid w:val="00F74099"/>
    <w:rsid w:val="00FA3765"/>
    <w:rsid w:val="00FB7E88"/>
    <w:rsid w:val="00FC468A"/>
    <w:rsid w:val="00FE7365"/>
    <w:rsid w:val="00FF355D"/>
    <w:rsid w:val="00FF5B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7" type="connector" idref="#_x0000_s1078"/>
        <o:r id="V:Rule8" type="connector" idref="#_x0000_s1090"/>
        <o:r id="V:Rule9" type="connector" idref="#_x0000_s1083"/>
        <o:r id="V:Rule10" type="connector" idref="#_x0000_s1085"/>
        <o:r id="V:Rule11" type="connector" idref="#_x0000_s1086"/>
        <o:r id="V:Rule12"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6AC"/>
  </w:style>
  <w:style w:type="paragraph" w:styleId="Ttulo1">
    <w:name w:val="heading 1"/>
    <w:basedOn w:val="Normal"/>
    <w:next w:val="Normal"/>
    <w:link w:val="Ttulo1Car"/>
    <w:uiPriority w:val="9"/>
    <w:qFormat/>
    <w:rsid w:val="00A91B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91B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91B3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91B3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91B3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91B3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13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13ED"/>
  </w:style>
  <w:style w:type="paragraph" w:styleId="Piedepgina">
    <w:name w:val="footer"/>
    <w:basedOn w:val="Normal"/>
    <w:link w:val="PiedepginaCar"/>
    <w:uiPriority w:val="99"/>
    <w:unhideWhenUsed/>
    <w:rsid w:val="001613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3ED"/>
  </w:style>
  <w:style w:type="paragraph" w:styleId="Sinespaciado">
    <w:name w:val="No Spacing"/>
    <w:uiPriority w:val="1"/>
    <w:qFormat/>
    <w:rsid w:val="00DD4CA4"/>
    <w:pPr>
      <w:spacing w:after="0" w:line="240" w:lineRule="auto"/>
    </w:pPr>
  </w:style>
  <w:style w:type="paragraph" w:styleId="Prrafodelista">
    <w:name w:val="List Paragraph"/>
    <w:basedOn w:val="Normal"/>
    <w:uiPriority w:val="34"/>
    <w:qFormat/>
    <w:rsid w:val="008A1F5E"/>
    <w:pPr>
      <w:ind w:left="720"/>
      <w:contextualSpacing/>
    </w:pPr>
  </w:style>
  <w:style w:type="table" w:styleId="Tablaconcuadrcula">
    <w:name w:val="Table Grid"/>
    <w:basedOn w:val="Tablanormal"/>
    <w:uiPriority w:val="59"/>
    <w:rsid w:val="00410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517D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2517DC"/>
  </w:style>
  <w:style w:type="character" w:styleId="Hipervnculo">
    <w:name w:val="Hyperlink"/>
    <w:basedOn w:val="Fuentedeprrafopredeter"/>
    <w:uiPriority w:val="99"/>
    <w:semiHidden/>
    <w:unhideWhenUsed/>
    <w:rsid w:val="002517DC"/>
    <w:rPr>
      <w:color w:val="0000FF"/>
      <w:u w:val="single"/>
    </w:rPr>
  </w:style>
  <w:style w:type="paragraph" w:styleId="Textodeglobo">
    <w:name w:val="Balloon Text"/>
    <w:basedOn w:val="Normal"/>
    <w:link w:val="TextodegloboCar"/>
    <w:uiPriority w:val="99"/>
    <w:semiHidden/>
    <w:unhideWhenUsed/>
    <w:rsid w:val="00610A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A11"/>
    <w:rPr>
      <w:rFonts w:ascii="Tahoma" w:hAnsi="Tahoma" w:cs="Tahoma"/>
      <w:sz w:val="16"/>
      <w:szCs w:val="16"/>
    </w:rPr>
  </w:style>
  <w:style w:type="character" w:customStyle="1" w:styleId="Ttulo1Car">
    <w:name w:val="Título 1 Car"/>
    <w:basedOn w:val="Fuentedeprrafopredeter"/>
    <w:link w:val="Ttulo1"/>
    <w:uiPriority w:val="9"/>
    <w:rsid w:val="00A91B3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91B3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A91B3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91B3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A91B3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A91B3D"/>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652">
      <w:bodyDiv w:val="1"/>
      <w:marLeft w:val="0"/>
      <w:marRight w:val="0"/>
      <w:marTop w:val="0"/>
      <w:marBottom w:val="0"/>
      <w:divBdr>
        <w:top w:val="none" w:sz="0" w:space="0" w:color="auto"/>
        <w:left w:val="none" w:sz="0" w:space="0" w:color="auto"/>
        <w:bottom w:val="none" w:sz="0" w:space="0" w:color="auto"/>
        <w:right w:val="none" w:sz="0" w:space="0" w:color="auto"/>
      </w:divBdr>
      <w:divsChild>
        <w:div w:id="775831513">
          <w:marLeft w:val="446"/>
          <w:marRight w:val="0"/>
          <w:marTop w:val="0"/>
          <w:marBottom w:val="0"/>
          <w:divBdr>
            <w:top w:val="none" w:sz="0" w:space="0" w:color="auto"/>
            <w:left w:val="none" w:sz="0" w:space="0" w:color="auto"/>
            <w:bottom w:val="none" w:sz="0" w:space="0" w:color="auto"/>
            <w:right w:val="none" w:sz="0" w:space="0" w:color="auto"/>
          </w:divBdr>
        </w:div>
      </w:divsChild>
    </w:div>
    <w:div w:id="253100638">
      <w:bodyDiv w:val="1"/>
      <w:marLeft w:val="0"/>
      <w:marRight w:val="0"/>
      <w:marTop w:val="0"/>
      <w:marBottom w:val="0"/>
      <w:divBdr>
        <w:top w:val="none" w:sz="0" w:space="0" w:color="auto"/>
        <w:left w:val="none" w:sz="0" w:space="0" w:color="auto"/>
        <w:bottom w:val="none" w:sz="0" w:space="0" w:color="auto"/>
        <w:right w:val="none" w:sz="0" w:space="0" w:color="auto"/>
      </w:divBdr>
      <w:divsChild>
        <w:div w:id="1451510246">
          <w:marLeft w:val="446"/>
          <w:marRight w:val="0"/>
          <w:marTop w:val="0"/>
          <w:marBottom w:val="0"/>
          <w:divBdr>
            <w:top w:val="none" w:sz="0" w:space="0" w:color="auto"/>
            <w:left w:val="none" w:sz="0" w:space="0" w:color="auto"/>
            <w:bottom w:val="none" w:sz="0" w:space="0" w:color="auto"/>
            <w:right w:val="none" w:sz="0" w:space="0" w:color="auto"/>
          </w:divBdr>
        </w:div>
      </w:divsChild>
    </w:div>
    <w:div w:id="370807623">
      <w:bodyDiv w:val="1"/>
      <w:marLeft w:val="0"/>
      <w:marRight w:val="0"/>
      <w:marTop w:val="0"/>
      <w:marBottom w:val="0"/>
      <w:divBdr>
        <w:top w:val="none" w:sz="0" w:space="0" w:color="auto"/>
        <w:left w:val="none" w:sz="0" w:space="0" w:color="auto"/>
        <w:bottom w:val="none" w:sz="0" w:space="0" w:color="auto"/>
        <w:right w:val="none" w:sz="0" w:space="0" w:color="auto"/>
      </w:divBdr>
    </w:div>
    <w:div w:id="526451011">
      <w:bodyDiv w:val="1"/>
      <w:marLeft w:val="0"/>
      <w:marRight w:val="0"/>
      <w:marTop w:val="0"/>
      <w:marBottom w:val="0"/>
      <w:divBdr>
        <w:top w:val="none" w:sz="0" w:space="0" w:color="auto"/>
        <w:left w:val="none" w:sz="0" w:space="0" w:color="auto"/>
        <w:bottom w:val="none" w:sz="0" w:space="0" w:color="auto"/>
        <w:right w:val="none" w:sz="0" w:space="0" w:color="auto"/>
      </w:divBdr>
      <w:divsChild>
        <w:div w:id="1326668120">
          <w:marLeft w:val="446"/>
          <w:marRight w:val="0"/>
          <w:marTop w:val="0"/>
          <w:marBottom w:val="0"/>
          <w:divBdr>
            <w:top w:val="none" w:sz="0" w:space="0" w:color="auto"/>
            <w:left w:val="none" w:sz="0" w:space="0" w:color="auto"/>
            <w:bottom w:val="none" w:sz="0" w:space="0" w:color="auto"/>
            <w:right w:val="none" w:sz="0" w:space="0" w:color="auto"/>
          </w:divBdr>
        </w:div>
      </w:divsChild>
    </w:div>
    <w:div w:id="1205673872">
      <w:bodyDiv w:val="1"/>
      <w:marLeft w:val="0"/>
      <w:marRight w:val="0"/>
      <w:marTop w:val="0"/>
      <w:marBottom w:val="0"/>
      <w:divBdr>
        <w:top w:val="none" w:sz="0" w:space="0" w:color="auto"/>
        <w:left w:val="none" w:sz="0" w:space="0" w:color="auto"/>
        <w:bottom w:val="none" w:sz="0" w:space="0" w:color="auto"/>
        <w:right w:val="none" w:sz="0" w:space="0" w:color="auto"/>
      </w:divBdr>
      <w:divsChild>
        <w:div w:id="640694394">
          <w:marLeft w:val="446"/>
          <w:marRight w:val="0"/>
          <w:marTop w:val="0"/>
          <w:marBottom w:val="0"/>
          <w:divBdr>
            <w:top w:val="none" w:sz="0" w:space="0" w:color="auto"/>
            <w:left w:val="none" w:sz="0" w:space="0" w:color="auto"/>
            <w:bottom w:val="none" w:sz="0" w:space="0" w:color="auto"/>
            <w:right w:val="none" w:sz="0" w:space="0" w:color="auto"/>
          </w:divBdr>
        </w:div>
      </w:divsChild>
    </w:div>
    <w:div w:id="1315600731">
      <w:bodyDiv w:val="1"/>
      <w:marLeft w:val="0"/>
      <w:marRight w:val="0"/>
      <w:marTop w:val="0"/>
      <w:marBottom w:val="0"/>
      <w:divBdr>
        <w:top w:val="none" w:sz="0" w:space="0" w:color="auto"/>
        <w:left w:val="none" w:sz="0" w:space="0" w:color="auto"/>
        <w:bottom w:val="none" w:sz="0" w:space="0" w:color="auto"/>
        <w:right w:val="none" w:sz="0" w:space="0" w:color="auto"/>
      </w:divBdr>
    </w:div>
    <w:div w:id="20719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14/verific-servicios/verific-servicios.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nografias.com/trabajos11/grupo/grupo.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4/deficitsuperavit/deficitsuperavit.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onografias.com/trabajos11/metods/metods.shtml" TargetMode="External"/><Relationship Id="rId4" Type="http://schemas.microsoft.com/office/2007/relationships/stylesWithEffects" Target="stylesWithEffects.xml"/><Relationship Id="rId9" Type="http://schemas.openxmlformats.org/officeDocument/2006/relationships/hyperlink" Target="http://www.monografias.com/trabajos13/ripa/ripa.s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1A04-7989-4D9A-A050-0BB57015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6177</Words>
  <Characters>33976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maurogaona</dc:creator>
  <cp:keywords/>
  <dc:description/>
  <cp:lastModifiedBy>El Taller de Daniela</cp:lastModifiedBy>
  <cp:revision>2</cp:revision>
  <dcterms:created xsi:type="dcterms:W3CDTF">2014-12-01T16:16:00Z</dcterms:created>
  <dcterms:modified xsi:type="dcterms:W3CDTF">2014-12-01T16:16:00Z</dcterms:modified>
</cp:coreProperties>
</file>