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D7" w:rsidRPr="008074B1" w:rsidRDefault="004B36D7" w:rsidP="004B36D7">
      <w:pPr>
        <w:jc w:val="center"/>
        <w:rPr>
          <w:rFonts w:ascii="Arial" w:hAnsi="Arial"/>
          <w:b/>
        </w:rPr>
      </w:pPr>
      <w:r w:rsidRPr="008074B1">
        <w:rPr>
          <w:rFonts w:ascii="Arial" w:hAnsi="Arial"/>
          <w:b/>
        </w:rPr>
        <w:t xml:space="preserve">PROGRAMA DEPARTAMENTAL DE </w:t>
      </w:r>
      <w:bookmarkStart w:id="0" w:name="_GoBack"/>
      <w:r w:rsidRPr="008074B1">
        <w:rPr>
          <w:rFonts w:ascii="Arial" w:hAnsi="Arial"/>
          <w:b/>
        </w:rPr>
        <w:t xml:space="preserve">CONCERTACIÓN DE PROYECTOS </w:t>
      </w:r>
      <w:r w:rsidR="00EA7ADE">
        <w:rPr>
          <w:rFonts w:ascii="Arial" w:hAnsi="Arial"/>
          <w:b/>
        </w:rPr>
        <w:t>ARTÍSTICOS Y CULTURALES AÑO 2016</w:t>
      </w:r>
      <w:bookmarkEnd w:id="0"/>
    </w:p>
    <w:p w:rsidR="004B36D7" w:rsidRPr="008074B1" w:rsidRDefault="004B36D7" w:rsidP="004B36D7">
      <w:pPr>
        <w:jc w:val="center"/>
        <w:rPr>
          <w:rFonts w:ascii="Arial" w:hAnsi="Arial"/>
          <w:b/>
        </w:rPr>
      </w:pPr>
    </w:p>
    <w:p w:rsidR="004B36D7" w:rsidRPr="008074B1" w:rsidRDefault="004B36D7" w:rsidP="004B36D7">
      <w:pPr>
        <w:jc w:val="center"/>
        <w:rPr>
          <w:rFonts w:ascii="Arial" w:hAnsi="Arial"/>
          <w:b/>
        </w:rPr>
      </w:pPr>
      <w:r w:rsidRPr="008074B1">
        <w:rPr>
          <w:rFonts w:ascii="Arial" w:hAnsi="Arial"/>
          <w:b/>
        </w:rPr>
        <w:t>ADENDA No. 001</w:t>
      </w:r>
    </w:p>
    <w:p w:rsidR="004B36D7" w:rsidRPr="008074B1" w:rsidRDefault="004B36D7" w:rsidP="004B36D7">
      <w:pPr>
        <w:jc w:val="both"/>
        <w:rPr>
          <w:rFonts w:ascii="Arial" w:hAnsi="Arial"/>
        </w:rPr>
      </w:pPr>
    </w:p>
    <w:p w:rsidR="004B36D7" w:rsidRPr="008074B1" w:rsidRDefault="004B36D7" w:rsidP="004B36D7">
      <w:pPr>
        <w:jc w:val="both"/>
        <w:rPr>
          <w:rFonts w:ascii="Arial" w:hAnsi="Arial"/>
        </w:rPr>
      </w:pPr>
      <w:r w:rsidRPr="008074B1">
        <w:rPr>
          <w:rFonts w:ascii="Arial" w:hAnsi="Arial"/>
        </w:rPr>
        <w:t xml:space="preserve">La Secretaria de Cultura del Departamento del Quindío, en cumplimiento de la Ordenanza </w:t>
      </w:r>
      <w:r w:rsidR="00EA7ADE">
        <w:rPr>
          <w:rFonts w:ascii="Arial" w:hAnsi="Arial"/>
        </w:rPr>
        <w:t>No. 013 del 13 de noviembre de 2015, y de la Resolución No.</w:t>
      </w:r>
      <w:r w:rsidR="006257E2">
        <w:rPr>
          <w:rFonts w:ascii="Arial" w:hAnsi="Arial"/>
        </w:rPr>
        <w:t xml:space="preserve"> 603 </w:t>
      </w:r>
      <w:r w:rsidR="00EA7ADE">
        <w:rPr>
          <w:rFonts w:ascii="Arial" w:hAnsi="Arial"/>
        </w:rPr>
        <w:t>del 31 de marzo de 2015</w:t>
      </w:r>
      <w:r w:rsidRPr="008074B1">
        <w:rPr>
          <w:rFonts w:ascii="Arial" w:hAnsi="Arial"/>
        </w:rPr>
        <w:t>, procede a publicar a través de los medios de comunicación electrónicos oficiales de la Gobernación del Quindío</w:t>
      </w:r>
      <w:r>
        <w:rPr>
          <w:rFonts w:ascii="Arial" w:hAnsi="Arial"/>
        </w:rPr>
        <w:t xml:space="preserve"> y </w:t>
      </w:r>
      <w:r w:rsidRPr="008074B1">
        <w:rPr>
          <w:rFonts w:ascii="Arial" w:hAnsi="Arial"/>
        </w:rPr>
        <w:t>e</w:t>
      </w:r>
      <w:r>
        <w:rPr>
          <w:rFonts w:ascii="Arial" w:hAnsi="Arial"/>
        </w:rPr>
        <w:t>n</w:t>
      </w:r>
      <w:r w:rsidRPr="008074B1">
        <w:rPr>
          <w:rFonts w:ascii="Arial" w:hAnsi="Arial"/>
        </w:rPr>
        <w:t xml:space="preserve"> su cartelera oficial la siguiente ADENDA No. 001, a la convocatoria del programa departamental de concertación de proyectos artísticos y cultu</w:t>
      </w:r>
      <w:r w:rsidR="00EA7ADE">
        <w:rPr>
          <w:rFonts w:ascii="Arial" w:hAnsi="Arial"/>
        </w:rPr>
        <w:t>rales año 2016</w:t>
      </w:r>
      <w:r w:rsidRPr="008074B1">
        <w:rPr>
          <w:rFonts w:ascii="Arial" w:hAnsi="Arial"/>
        </w:rPr>
        <w:t xml:space="preserve">, abierta el </w:t>
      </w:r>
      <w:r w:rsidR="00EA7ADE">
        <w:rPr>
          <w:rFonts w:ascii="Arial" w:hAnsi="Arial"/>
        </w:rPr>
        <w:t>31</w:t>
      </w:r>
      <w:r w:rsidRPr="008074B1">
        <w:rPr>
          <w:rFonts w:ascii="Arial" w:hAnsi="Arial"/>
        </w:rPr>
        <w:t xml:space="preserve"> de </w:t>
      </w:r>
      <w:r w:rsidR="00EA7ADE">
        <w:rPr>
          <w:rFonts w:ascii="Arial" w:hAnsi="Arial"/>
        </w:rPr>
        <w:t>marzo</w:t>
      </w:r>
      <w:r w:rsidRPr="008074B1">
        <w:rPr>
          <w:rFonts w:ascii="Arial" w:hAnsi="Arial"/>
        </w:rPr>
        <w:t xml:space="preserve"> del año 201</w:t>
      </w:r>
      <w:r w:rsidR="00EA7ADE">
        <w:rPr>
          <w:rFonts w:ascii="Arial" w:hAnsi="Arial"/>
        </w:rPr>
        <w:t>6</w:t>
      </w:r>
      <w:r w:rsidRPr="008074B1">
        <w:rPr>
          <w:rFonts w:ascii="Arial" w:hAnsi="Arial"/>
        </w:rPr>
        <w:t xml:space="preserve">, </w:t>
      </w:r>
      <w:r w:rsidR="007E140E">
        <w:rPr>
          <w:rFonts w:ascii="Arial" w:hAnsi="Arial"/>
        </w:rPr>
        <w:t xml:space="preserve">para que se tengan </w:t>
      </w:r>
      <w:r w:rsidRPr="008074B1">
        <w:rPr>
          <w:rFonts w:ascii="Arial" w:hAnsi="Arial"/>
        </w:rPr>
        <w:t>en cuenta las siguientes consideraciones</w:t>
      </w:r>
      <w:r w:rsidR="007E140E">
        <w:rPr>
          <w:rFonts w:ascii="Arial" w:hAnsi="Arial"/>
        </w:rPr>
        <w:t xml:space="preserve">, ajustes o aclaraciones </w:t>
      </w:r>
      <w:r w:rsidRPr="008074B1">
        <w:rPr>
          <w:rFonts w:ascii="Arial" w:hAnsi="Arial"/>
        </w:rPr>
        <w:t>:</w:t>
      </w:r>
    </w:p>
    <w:p w:rsidR="004B36D7" w:rsidRPr="008074B1" w:rsidRDefault="004B36D7" w:rsidP="004B36D7">
      <w:pPr>
        <w:jc w:val="both"/>
        <w:rPr>
          <w:rFonts w:ascii="Arial" w:hAnsi="Arial"/>
        </w:rPr>
      </w:pPr>
    </w:p>
    <w:p w:rsidR="004B36D7" w:rsidRDefault="004B36D7" w:rsidP="004B36D7">
      <w:pPr>
        <w:numPr>
          <w:ilvl w:val="0"/>
          <w:numId w:val="1"/>
        </w:numPr>
        <w:spacing w:after="0" w:line="240" w:lineRule="auto"/>
        <w:jc w:val="both"/>
        <w:rPr>
          <w:rFonts w:ascii="Arial" w:hAnsi="Arial"/>
        </w:rPr>
      </w:pPr>
      <w:r w:rsidRPr="008074B1">
        <w:rPr>
          <w:rFonts w:ascii="Arial" w:hAnsi="Arial"/>
        </w:rPr>
        <w:t>Que</w:t>
      </w:r>
      <w:r w:rsidR="005A7EDC">
        <w:rPr>
          <w:rFonts w:ascii="Arial" w:hAnsi="Arial"/>
        </w:rPr>
        <w:t xml:space="preserve"> en el Manual de Concertación 2016, </w:t>
      </w:r>
      <w:r w:rsidRPr="008074B1">
        <w:rPr>
          <w:rFonts w:ascii="Arial" w:hAnsi="Arial"/>
        </w:rPr>
        <w:t xml:space="preserve">en el </w:t>
      </w:r>
      <w:r w:rsidR="005A7EDC">
        <w:rPr>
          <w:rFonts w:ascii="Arial" w:hAnsi="Arial"/>
        </w:rPr>
        <w:t>numeral 7: C</w:t>
      </w:r>
      <w:r w:rsidRPr="008074B1">
        <w:rPr>
          <w:rFonts w:ascii="Arial" w:hAnsi="Arial"/>
        </w:rPr>
        <w:t xml:space="preserve">ronograma </w:t>
      </w:r>
      <w:r w:rsidR="005A7EDC">
        <w:rPr>
          <w:rFonts w:ascii="Arial" w:hAnsi="Arial"/>
        </w:rPr>
        <w:t xml:space="preserve">de la convocatoria Departamental de Concertación de Proyectos 2016, en el literal B. PERIODO DE EVALUACIÓN, el período previsto para el proceso de evaluación de los proyectos es del 26 de abril al 31 de mayo de 2016.  </w:t>
      </w:r>
    </w:p>
    <w:p w:rsidR="004B36D7" w:rsidRDefault="004B36D7" w:rsidP="004B36D7">
      <w:pPr>
        <w:ind w:left="720"/>
        <w:jc w:val="both"/>
        <w:rPr>
          <w:rFonts w:ascii="Arial" w:hAnsi="Arial"/>
        </w:rPr>
      </w:pPr>
    </w:p>
    <w:p w:rsidR="004B36D7" w:rsidRPr="00272C99" w:rsidRDefault="004B36D7" w:rsidP="004B36D7">
      <w:pPr>
        <w:numPr>
          <w:ilvl w:val="0"/>
          <w:numId w:val="1"/>
        </w:numPr>
        <w:spacing w:after="0" w:line="240" w:lineRule="auto"/>
        <w:jc w:val="both"/>
        <w:rPr>
          <w:rFonts w:ascii="Arial" w:hAnsi="Arial"/>
          <w:bCs/>
        </w:rPr>
      </w:pPr>
      <w:r w:rsidRPr="00272C99">
        <w:rPr>
          <w:rFonts w:ascii="Arial" w:hAnsi="Arial"/>
        </w:rPr>
        <w:t xml:space="preserve">Que en </w:t>
      </w:r>
      <w:r w:rsidR="007E140E">
        <w:rPr>
          <w:rFonts w:ascii="Arial" w:hAnsi="Arial"/>
        </w:rPr>
        <w:t>el mismo manual, en el numeral 5: Sobre la Presentación de Proyectos, en el literal D</w:t>
      </w:r>
      <w:r w:rsidR="001A3BCF">
        <w:rPr>
          <w:rFonts w:ascii="Arial" w:hAnsi="Arial"/>
        </w:rPr>
        <w:t xml:space="preserve">: NO PUEDEN PARTICIPAR EN LA CONVOCATORIA DE CONCERTACIÓN DE PROYECTOS 2016, último punto: </w:t>
      </w:r>
      <w:r w:rsidR="001A3BCF" w:rsidRPr="008A036D">
        <w:rPr>
          <w:rFonts w:ascii="Arial" w:hAnsi="Arial"/>
          <w:i/>
        </w:rPr>
        <w:t>Las asociaciones sin ánimo de lucro que no se encuentren a paz y salvo con los trámites que correspondan al proceso de vigilancia y control de la Gobernación del Departamento del Quindío</w:t>
      </w:r>
      <w:r w:rsidR="008A036D">
        <w:rPr>
          <w:rFonts w:ascii="Arial" w:hAnsi="Arial"/>
        </w:rPr>
        <w:t xml:space="preserve">, </w:t>
      </w:r>
      <w:r w:rsidR="001A3BCF">
        <w:rPr>
          <w:rFonts w:ascii="Arial" w:hAnsi="Arial"/>
        </w:rPr>
        <w:t xml:space="preserve"> se entiende que </w:t>
      </w:r>
      <w:r w:rsidR="008A036D">
        <w:rPr>
          <w:rFonts w:ascii="Arial" w:hAnsi="Arial"/>
        </w:rPr>
        <w:t>el término</w:t>
      </w:r>
      <w:r w:rsidR="001A3BCF">
        <w:rPr>
          <w:rFonts w:ascii="Arial" w:hAnsi="Arial"/>
        </w:rPr>
        <w:t xml:space="preserve"> asociaciones, hace referencia a las </w:t>
      </w:r>
      <w:r w:rsidR="000E488B">
        <w:rPr>
          <w:rFonts w:ascii="Arial" w:hAnsi="Arial"/>
        </w:rPr>
        <w:t>personas jurídicas</w:t>
      </w:r>
      <w:r w:rsidR="001A3BCF">
        <w:rPr>
          <w:rFonts w:ascii="Arial" w:hAnsi="Arial"/>
        </w:rPr>
        <w:t xml:space="preserve"> sin ánimo de lucro,  comprendiendo  cualquier Organización no gubernamental –ONG- .</w:t>
      </w:r>
      <w:r w:rsidRPr="00272C99">
        <w:rPr>
          <w:rFonts w:ascii="Arial" w:hAnsi="Arial"/>
        </w:rPr>
        <w:t xml:space="preserve"> </w:t>
      </w:r>
    </w:p>
    <w:p w:rsidR="00272C99" w:rsidRDefault="00272C99" w:rsidP="00272C99">
      <w:pPr>
        <w:pStyle w:val="Prrafodelista"/>
        <w:rPr>
          <w:rFonts w:ascii="Arial" w:hAnsi="Arial"/>
          <w:bCs/>
        </w:rPr>
      </w:pPr>
    </w:p>
    <w:p w:rsidR="00272C99" w:rsidRPr="00272C99" w:rsidRDefault="00272C99" w:rsidP="00272C99">
      <w:pPr>
        <w:spacing w:after="0" w:line="240" w:lineRule="auto"/>
        <w:ind w:left="360"/>
        <w:jc w:val="both"/>
        <w:rPr>
          <w:rFonts w:ascii="Arial" w:hAnsi="Arial"/>
          <w:bCs/>
        </w:rPr>
      </w:pPr>
    </w:p>
    <w:p w:rsidR="003B3F09" w:rsidRPr="003B3F09" w:rsidRDefault="00346972" w:rsidP="00272C99">
      <w:pPr>
        <w:numPr>
          <w:ilvl w:val="0"/>
          <w:numId w:val="1"/>
        </w:numPr>
        <w:spacing w:after="0" w:line="240" w:lineRule="auto"/>
        <w:jc w:val="both"/>
        <w:rPr>
          <w:rFonts w:ascii="Arial" w:hAnsi="Arial"/>
        </w:rPr>
      </w:pPr>
      <w:r>
        <w:rPr>
          <w:rFonts w:ascii="Arial" w:hAnsi="Arial"/>
          <w:i/>
        </w:rPr>
        <w:t xml:space="preserve">Se aclara que los puntos que hacen referencia a: </w:t>
      </w:r>
      <w:r w:rsidRPr="008A036D">
        <w:rPr>
          <w:rFonts w:ascii="Arial" w:hAnsi="Arial"/>
          <w:i/>
        </w:rPr>
        <w:t xml:space="preserve">Las </w:t>
      </w:r>
      <w:r w:rsidR="00824059">
        <w:rPr>
          <w:rFonts w:ascii="Arial" w:hAnsi="Arial"/>
          <w:i/>
        </w:rPr>
        <w:t>personas jurídicas</w:t>
      </w:r>
      <w:r w:rsidRPr="008A036D">
        <w:rPr>
          <w:rFonts w:ascii="Arial" w:hAnsi="Arial"/>
          <w:i/>
        </w:rPr>
        <w:t xml:space="preserve"> sin ánimo de lucro que no se encuentren a paz y salvo con los trámites que correspondan al proceso de vigilancia y control de la Gobernación del Departamento del Quindío</w:t>
      </w:r>
      <w:r>
        <w:rPr>
          <w:rFonts w:ascii="Arial" w:hAnsi="Arial"/>
          <w:i/>
        </w:rPr>
        <w:t>,</w:t>
      </w:r>
      <w:r>
        <w:rPr>
          <w:rFonts w:ascii="Arial" w:hAnsi="Arial"/>
          <w:bCs/>
        </w:rPr>
        <w:t xml:space="preserve"> </w:t>
      </w:r>
      <w:r w:rsidR="00824059">
        <w:rPr>
          <w:rFonts w:ascii="Arial" w:hAnsi="Arial"/>
          <w:bCs/>
        </w:rPr>
        <w:t xml:space="preserve">contemplados en los literales D: </w:t>
      </w:r>
      <w:r w:rsidR="00824059">
        <w:rPr>
          <w:rFonts w:ascii="Arial" w:hAnsi="Arial"/>
        </w:rPr>
        <w:t>NO PUEDEN PARTICIPAR EN LA CONVOCATORIA DE CONCERTACIÓN DE PROYECTOS 2016</w:t>
      </w:r>
      <w:r w:rsidR="00824059">
        <w:rPr>
          <w:rFonts w:ascii="Arial" w:hAnsi="Arial"/>
          <w:bCs/>
        </w:rPr>
        <w:t xml:space="preserve"> y G:</w:t>
      </w:r>
      <w:r w:rsidR="008A036D">
        <w:rPr>
          <w:rFonts w:ascii="Arial" w:hAnsi="Arial"/>
          <w:bCs/>
        </w:rPr>
        <w:t xml:space="preserve"> </w:t>
      </w:r>
      <w:r>
        <w:rPr>
          <w:rFonts w:ascii="Arial" w:hAnsi="Arial"/>
          <w:bCs/>
        </w:rPr>
        <w:t>CAUSAS DE RECHAZO</w:t>
      </w:r>
      <w:r w:rsidR="008A036D">
        <w:rPr>
          <w:rFonts w:ascii="Arial" w:hAnsi="Arial"/>
          <w:bCs/>
        </w:rPr>
        <w:t xml:space="preserve">, del numeral 5, </w:t>
      </w:r>
      <w:r w:rsidR="00824059">
        <w:rPr>
          <w:rFonts w:ascii="Arial" w:hAnsi="Arial"/>
          <w:bCs/>
        </w:rPr>
        <w:t>,</w:t>
      </w:r>
      <w:r w:rsidR="003B3F09">
        <w:rPr>
          <w:rFonts w:ascii="Arial" w:hAnsi="Arial"/>
          <w:bCs/>
        </w:rPr>
        <w:t xml:space="preserve">deberá entenderse que al momento de presentar el proyecto a la convocatoria se </w:t>
      </w:r>
      <w:r w:rsidR="00824059">
        <w:rPr>
          <w:rFonts w:ascii="Arial" w:hAnsi="Arial"/>
          <w:bCs/>
        </w:rPr>
        <w:t xml:space="preserve">acepta </w:t>
      </w:r>
      <w:r w:rsidR="003B3F09">
        <w:rPr>
          <w:rFonts w:ascii="Arial" w:hAnsi="Arial"/>
          <w:bCs/>
        </w:rPr>
        <w:t xml:space="preserve">adjuntar </w:t>
      </w:r>
      <w:r w:rsidR="00824059">
        <w:rPr>
          <w:rFonts w:ascii="Arial" w:hAnsi="Arial"/>
          <w:bCs/>
        </w:rPr>
        <w:t xml:space="preserve">como documento soporte de este punto </w:t>
      </w:r>
      <w:r w:rsidR="003B3F09">
        <w:rPr>
          <w:rFonts w:ascii="Arial" w:hAnsi="Arial"/>
          <w:bCs/>
        </w:rPr>
        <w:t>el oficio con el sello de radicado</w:t>
      </w:r>
      <w:r w:rsidR="00824059">
        <w:rPr>
          <w:rFonts w:ascii="Arial" w:hAnsi="Arial"/>
          <w:bCs/>
        </w:rPr>
        <w:t xml:space="preserve"> de la Gobernación</w:t>
      </w:r>
      <w:r w:rsidR="003B3F09">
        <w:rPr>
          <w:rFonts w:ascii="Arial" w:hAnsi="Arial"/>
          <w:bCs/>
        </w:rPr>
        <w:t xml:space="preserve">, en donde aportan los documentos pertinentes a la Secretaría Jurídica para la inscripción y trámite </w:t>
      </w:r>
      <w:r w:rsidR="003B3F09">
        <w:rPr>
          <w:rFonts w:ascii="Arial" w:hAnsi="Arial"/>
          <w:bCs/>
        </w:rPr>
        <w:lastRenderedPageBreak/>
        <w:t xml:space="preserve">correspondiente </w:t>
      </w:r>
      <w:r w:rsidR="00824059">
        <w:rPr>
          <w:rFonts w:ascii="Arial" w:hAnsi="Arial"/>
          <w:bCs/>
        </w:rPr>
        <w:t xml:space="preserve">a la vigilancia y control, </w:t>
      </w:r>
      <w:r w:rsidR="003B3F09">
        <w:rPr>
          <w:rFonts w:ascii="Arial" w:hAnsi="Arial"/>
          <w:bCs/>
        </w:rPr>
        <w:t>con fecha anterior al 25 de abril de 2016. La información será constatada por la Secretaría de Cultura con la oficina Jurídica del Departamento, para corroborar que el trámite fue cumplido ante di</w:t>
      </w:r>
      <w:r w:rsidR="000E488B">
        <w:rPr>
          <w:rFonts w:ascii="Arial" w:hAnsi="Arial"/>
          <w:bCs/>
        </w:rPr>
        <w:t>cho despacho satisfactoriamente. De no cumplirse con este requisito no se podrá firmar convenio para el desembolso de recursos.</w:t>
      </w:r>
      <w:r>
        <w:rPr>
          <w:rFonts w:ascii="Arial" w:hAnsi="Arial"/>
          <w:bCs/>
        </w:rPr>
        <w:t xml:space="preserve"> </w:t>
      </w:r>
    </w:p>
    <w:p w:rsidR="00272C99" w:rsidRPr="00272C99" w:rsidRDefault="00272C99" w:rsidP="00272C99">
      <w:pPr>
        <w:spacing w:after="0" w:line="240" w:lineRule="auto"/>
        <w:ind w:left="720"/>
        <w:jc w:val="both"/>
        <w:rPr>
          <w:rFonts w:ascii="Arial" w:hAnsi="Arial"/>
        </w:rPr>
      </w:pPr>
    </w:p>
    <w:p w:rsidR="00272C99" w:rsidRPr="00BB19DE" w:rsidRDefault="008E597F" w:rsidP="008E597F">
      <w:pPr>
        <w:spacing w:after="0" w:line="240" w:lineRule="auto"/>
        <w:jc w:val="both"/>
        <w:rPr>
          <w:rFonts w:ascii="Arial" w:hAnsi="Arial"/>
        </w:rPr>
      </w:pPr>
      <w:r w:rsidRPr="00834285">
        <w:rPr>
          <w:rFonts w:ascii="Arial" w:hAnsi="Arial"/>
          <w:b/>
          <w:bCs/>
        </w:rPr>
        <w:t>Nota:</w:t>
      </w:r>
      <w:r w:rsidRPr="00BB19DE">
        <w:rPr>
          <w:rFonts w:ascii="Arial" w:hAnsi="Arial"/>
          <w:bCs/>
        </w:rPr>
        <w:t xml:space="preserve"> Las organizaciones con proyectos aprobados por el programa nacional de concertación del Ministerio de Cultura, para ejecutarse en la vigencia 2016, que des</w:t>
      </w:r>
      <w:r w:rsidR="00BB19DE" w:rsidRPr="00BB19DE">
        <w:rPr>
          <w:rFonts w:ascii="Arial" w:hAnsi="Arial"/>
          <w:bCs/>
        </w:rPr>
        <w:t>e</w:t>
      </w:r>
      <w:r w:rsidRPr="00BB19DE">
        <w:rPr>
          <w:rFonts w:ascii="Arial" w:hAnsi="Arial"/>
          <w:bCs/>
        </w:rPr>
        <w:t>en participar de la convocatoria de concertación departamental</w:t>
      </w:r>
      <w:r w:rsidR="002E4B15">
        <w:rPr>
          <w:rFonts w:ascii="Arial" w:hAnsi="Arial"/>
          <w:bCs/>
        </w:rPr>
        <w:t xml:space="preserve"> de esta vigencia</w:t>
      </w:r>
      <w:r w:rsidRPr="00BB19DE">
        <w:rPr>
          <w:rFonts w:ascii="Arial" w:hAnsi="Arial"/>
          <w:bCs/>
        </w:rPr>
        <w:t xml:space="preserve">, deberán </w:t>
      </w:r>
      <w:r w:rsidR="00BB19DE">
        <w:rPr>
          <w:rFonts w:ascii="Arial" w:hAnsi="Arial"/>
          <w:bCs/>
        </w:rPr>
        <w:t xml:space="preserve">presentar </w:t>
      </w:r>
      <w:r w:rsidRPr="00BB19DE">
        <w:rPr>
          <w:rFonts w:ascii="Arial" w:hAnsi="Arial"/>
          <w:bCs/>
        </w:rPr>
        <w:t>a la Secretaría de Cultura carta renunciando al apoyo de cofinanciación del departamento</w:t>
      </w:r>
      <w:r w:rsidR="00BB19DE">
        <w:rPr>
          <w:rFonts w:ascii="Arial" w:hAnsi="Arial"/>
          <w:bCs/>
        </w:rPr>
        <w:t>,</w:t>
      </w:r>
      <w:r w:rsidRPr="00BB19DE">
        <w:rPr>
          <w:rFonts w:ascii="Arial" w:hAnsi="Arial"/>
          <w:bCs/>
        </w:rPr>
        <w:t xml:space="preserve"> </w:t>
      </w:r>
      <w:r w:rsidR="002E4B15">
        <w:rPr>
          <w:rFonts w:ascii="Arial" w:hAnsi="Arial"/>
          <w:bCs/>
        </w:rPr>
        <w:t xml:space="preserve">adjunto a la </w:t>
      </w:r>
      <w:r w:rsidRPr="00BB19DE">
        <w:rPr>
          <w:rFonts w:ascii="Arial" w:hAnsi="Arial"/>
          <w:bCs/>
        </w:rPr>
        <w:t>presentación de</w:t>
      </w:r>
      <w:r w:rsidR="00BB19DE">
        <w:rPr>
          <w:rFonts w:ascii="Arial" w:hAnsi="Arial"/>
          <w:bCs/>
        </w:rPr>
        <w:t xml:space="preserve"> los</w:t>
      </w:r>
      <w:r w:rsidR="002E4B15">
        <w:rPr>
          <w:rFonts w:ascii="Arial" w:hAnsi="Arial"/>
          <w:bCs/>
        </w:rPr>
        <w:t xml:space="preserve"> proyectos el </w:t>
      </w:r>
      <w:r w:rsidRPr="00BB19DE">
        <w:rPr>
          <w:rFonts w:ascii="Arial" w:hAnsi="Arial"/>
          <w:bCs/>
        </w:rPr>
        <w:t>25 de abril</w:t>
      </w:r>
      <w:r w:rsidR="002E4B15">
        <w:rPr>
          <w:rFonts w:ascii="Arial" w:hAnsi="Arial"/>
          <w:bCs/>
        </w:rPr>
        <w:t xml:space="preserve">. </w:t>
      </w:r>
      <w:r w:rsidR="00BB19DE" w:rsidRPr="00BB19DE">
        <w:rPr>
          <w:rFonts w:ascii="Arial" w:hAnsi="Arial"/>
          <w:bCs/>
        </w:rPr>
        <w:t xml:space="preserve">El valor de disponible para </w:t>
      </w:r>
      <w:r w:rsidR="002E4B15">
        <w:rPr>
          <w:rFonts w:ascii="Arial" w:hAnsi="Arial"/>
          <w:bCs/>
        </w:rPr>
        <w:t>cofinanciar</w:t>
      </w:r>
      <w:r w:rsidR="00BB19DE" w:rsidRPr="00BB19DE">
        <w:rPr>
          <w:rFonts w:ascii="Arial" w:hAnsi="Arial"/>
          <w:bCs/>
        </w:rPr>
        <w:t xml:space="preserve"> los proyectos aprobados por el Ministerio de Cultura es </w:t>
      </w:r>
      <w:r w:rsidR="00BB19DE">
        <w:rPr>
          <w:rFonts w:ascii="Arial" w:hAnsi="Arial"/>
          <w:bCs/>
        </w:rPr>
        <w:t xml:space="preserve">de </w:t>
      </w:r>
      <w:r w:rsidR="002E4B15">
        <w:rPr>
          <w:rFonts w:ascii="Arial" w:hAnsi="Arial"/>
          <w:bCs/>
        </w:rPr>
        <w:t xml:space="preserve">      </w:t>
      </w:r>
      <w:r w:rsidR="00BB19DE">
        <w:rPr>
          <w:rFonts w:ascii="Arial" w:hAnsi="Arial"/>
          <w:bCs/>
        </w:rPr>
        <w:t>$ 77.000.000.</w:t>
      </w:r>
      <w:r w:rsidR="00BB19DE" w:rsidRPr="00BB19DE">
        <w:rPr>
          <w:rFonts w:ascii="Arial" w:hAnsi="Arial"/>
          <w:bCs/>
        </w:rPr>
        <w:t>oo</w:t>
      </w:r>
      <w:r w:rsidR="002E4B15">
        <w:rPr>
          <w:rFonts w:ascii="Arial" w:hAnsi="Arial"/>
          <w:bCs/>
        </w:rPr>
        <w:t>.</w:t>
      </w:r>
      <w:r w:rsidR="00BB19DE" w:rsidRPr="00BB19DE">
        <w:rPr>
          <w:rFonts w:ascii="Arial" w:hAnsi="Arial"/>
          <w:bCs/>
        </w:rPr>
        <w:t xml:space="preserve"> </w:t>
      </w:r>
    </w:p>
    <w:p w:rsidR="004B36D7" w:rsidRDefault="004B36D7" w:rsidP="000C7EA9">
      <w:pPr>
        <w:spacing w:after="0" w:line="240" w:lineRule="auto"/>
        <w:ind w:left="720"/>
        <w:jc w:val="both"/>
        <w:rPr>
          <w:rFonts w:ascii="Arial" w:hAnsi="Arial"/>
        </w:rPr>
      </w:pPr>
      <w:r w:rsidRPr="008074B1">
        <w:rPr>
          <w:rFonts w:ascii="Arial" w:hAnsi="Arial"/>
        </w:rPr>
        <w:t>.</w:t>
      </w:r>
    </w:p>
    <w:p w:rsidR="004B36D7" w:rsidRPr="008074B1" w:rsidRDefault="001F2844" w:rsidP="004B36D7">
      <w:pPr>
        <w:jc w:val="both"/>
        <w:rPr>
          <w:rFonts w:ascii="Arial" w:hAnsi="Arial"/>
        </w:rPr>
      </w:pPr>
      <w:r>
        <w:rPr>
          <w:rFonts w:ascii="Arial" w:hAnsi="Arial"/>
        </w:rPr>
        <w:t>L</w:t>
      </w:r>
      <w:r w:rsidR="004B36D7">
        <w:rPr>
          <w:rFonts w:ascii="Arial" w:hAnsi="Arial"/>
        </w:rPr>
        <w:t>o anterior y en aras de evitar erróneas interpretaciones, s</w:t>
      </w:r>
      <w:r w:rsidR="004B36D7" w:rsidRPr="008074B1">
        <w:rPr>
          <w:rFonts w:ascii="Arial" w:hAnsi="Arial"/>
        </w:rPr>
        <w:t xml:space="preserve">e </w:t>
      </w:r>
      <w:r w:rsidR="004B36D7">
        <w:rPr>
          <w:rFonts w:ascii="Arial" w:hAnsi="Arial"/>
        </w:rPr>
        <w:t>aclara el sentido d</w:t>
      </w:r>
      <w:r w:rsidR="004B36D7" w:rsidRPr="008074B1">
        <w:rPr>
          <w:rFonts w:ascii="Arial" w:hAnsi="Arial"/>
        </w:rPr>
        <w:t xml:space="preserve">el  </w:t>
      </w:r>
      <w:r w:rsidR="004B36D7">
        <w:rPr>
          <w:rFonts w:ascii="Arial" w:hAnsi="Arial"/>
        </w:rPr>
        <w:t>manual de concertación año 201</w:t>
      </w:r>
      <w:r w:rsidR="005F25A7">
        <w:rPr>
          <w:rFonts w:ascii="Arial" w:hAnsi="Arial"/>
        </w:rPr>
        <w:t>6</w:t>
      </w:r>
      <w:r w:rsidR="004B36D7">
        <w:rPr>
          <w:rFonts w:ascii="Arial" w:hAnsi="Arial"/>
        </w:rPr>
        <w:t>, el cual deberá entenderse en los términos</w:t>
      </w:r>
      <w:r>
        <w:rPr>
          <w:rFonts w:ascii="Arial" w:hAnsi="Arial"/>
        </w:rPr>
        <w:t xml:space="preserve"> </w:t>
      </w:r>
      <w:r w:rsidR="005F25A7">
        <w:rPr>
          <w:rFonts w:ascii="Arial" w:hAnsi="Arial"/>
        </w:rPr>
        <w:t>señalados anteriormente.</w:t>
      </w:r>
    </w:p>
    <w:p w:rsidR="00BB19DE" w:rsidRPr="008074B1" w:rsidRDefault="004B36D7" w:rsidP="004B36D7">
      <w:pPr>
        <w:jc w:val="both"/>
        <w:rPr>
          <w:rFonts w:ascii="Arial" w:hAnsi="Arial"/>
        </w:rPr>
      </w:pPr>
      <w:r w:rsidRPr="008074B1">
        <w:rPr>
          <w:rFonts w:ascii="Arial" w:hAnsi="Arial"/>
        </w:rPr>
        <w:t xml:space="preserve">La presente se firma a los </w:t>
      </w:r>
      <w:r w:rsidR="001F2844">
        <w:rPr>
          <w:rFonts w:ascii="Arial" w:hAnsi="Arial"/>
        </w:rPr>
        <w:t>doce</w:t>
      </w:r>
      <w:r w:rsidRPr="008074B1">
        <w:rPr>
          <w:rFonts w:ascii="Arial" w:hAnsi="Arial"/>
        </w:rPr>
        <w:t xml:space="preserve"> (</w:t>
      </w:r>
      <w:r w:rsidR="001F2844">
        <w:rPr>
          <w:rFonts w:ascii="Arial" w:hAnsi="Arial"/>
        </w:rPr>
        <w:t>12</w:t>
      </w:r>
      <w:r w:rsidRPr="008074B1">
        <w:rPr>
          <w:rFonts w:ascii="Arial" w:hAnsi="Arial"/>
        </w:rPr>
        <w:t xml:space="preserve">) días del mes de </w:t>
      </w:r>
      <w:r w:rsidR="005F25A7">
        <w:rPr>
          <w:rFonts w:ascii="Arial" w:hAnsi="Arial"/>
        </w:rPr>
        <w:t>abril</w:t>
      </w:r>
      <w:r w:rsidRPr="008074B1">
        <w:rPr>
          <w:rFonts w:ascii="Arial" w:hAnsi="Arial"/>
        </w:rPr>
        <w:t xml:space="preserve"> de 201</w:t>
      </w:r>
      <w:r w:rsidR="005F25A7">
        <w:rPr>
          <w:rFonts w:ascii="Arial" w:hAnsi="Arial"/>
        </w:rPr>
        <w:t>6</w:t>
      </w:r>
      <w:r w:rsidRPr="008074B1">
        <w:rPr>
          <w:rFonts w:ascii="Arial" w:hAnsi="Arial"/>
        </w:rPr>
        <w:t xml:space="preserve">, siendo las </w:t>
      </w:r>
      <w:r w:rsidR="001B68FC">
        <w:rPr>
          <w:rFonts w:ascii="Arial" w:hAnsi="Arial"/>
        </w:rPr>
        <w:t>4</w:t>
      </w:r>
      <w:r w:rsidRPr="008074B1">
        <w:rPr>
          <w:rFonts w:ascii="Arial" w:hAnsi="Arial"/>
        </w:rPr>
        <w:t>:</w:t>
      </w:r>
      <w:r w:rsidR="005F4314">
        <w:rPr>
          <w:rFonts w:ascii="Arial" w:hAnsi="Arial"/>
        </w:rPr>
        <w:t>30</w:t>
      </w:r>
      <w:r w:rsidR="001B68FC">
        <w:rPr>
          <w:rFonts w:ascii="Arial" w:hAnsi="Arial"/>
        </w:rPr>
        <w:t xml:space="preserve"> p</w:t>
      </w:r>
      <w:r w:rsidRPr="008074B1">
        <w:rPr>
          <w:rFonts w:ascii="Arial" w:hAnsi="Arial"/>
        </w:rPr>
        <w:t>.m.  y se pone a disposición de todos los inter</w:t>
      </w:r>
      <w:r>
        <w:rPr>
          <w:rFonts w:ascii="Arial" w:hAnsi="Arial"/>
        </w:rPr>
        <w:t>es</w:t>
      </w:r>
      <w:r w:rsidRPr="008074B1">
        <w:rPr>
          <w:rFonts w:ascii="Arial" w:hAnsi="Arial"/>
        </w:rPr>
        <w:t xml:space="preserve">ados </w:t>
      </w:r>
      <w:r>
        <w:rPr>
          <w:rFonts w:ascii="Arial" w:hAnsi="Arial"/>
        </w:rPr>
        <w:t>a través de</w:t>
      </w:r>
      <w:r w:rsidRPr="008074B1">
        <w:rPr>
          <w:rFonts w:ascii="Arial" w:hAnsi="Arial"/>
        </w:rPr>
        <w:t xml:space="preserve"> la página web de la Gobernación del Quindío </w:t>
      </w:r>
      <w:hyperlink r:id="rId8" w:history="1">
        <w:r w:rsidRPr="008074B1">
          <w:rPr>
            <w:rStyle w:val="Hipervnculo"/>
            <w:rFonts w:ascii="Arial" w:hAnsi="Arial" w:cs="Arial"/>
          </w:rPr>
          <w:t>www.gobernaciondelquindio.gov.co</w:t>
        </w:r>
      </w:hyperlink>
      <w:r w:rsidRPr="008074B1">
        <w:rPr>
          <w:rFonts w:ascii="Arial" w:hAnsi="Arial"/>
        </w:rPr>
        <w:t xml:space="preserve">, </w:t>
      </w:r>
      <w:r w:rsidR="005F4314">
        <w:rPr>
          <w:rFonts w:ascii="Arial" w:hAnsi="Arial"/>
        </w:rPr>
        <w:t xml:space="preserve">y en el link de la Secretaría: </w:t>
      </w:r>
      <w:r w:rsidR="00610824">
        <w:rPr>
          <w:rFonts w:ascii="Arial" w:hAnsi="Arial"/>
        </w:rPr>
        <w:t>quindío.gov.co/secretarías/secretría-de-cultura/inicio-cultura</w:t>
      </w:r>
      <w:r w:rsidR="003523D2">
        <w:rPr>
          <w:rFonts w:ascii="Arial" w:hAnsi="Arial"/>
        </w:rPr>
        <w:t>.html</w:t>
      </w:r>
      <w:r w:rsidR="005F4314">
        <w:rPr>
          <w:rFonts w:ascii="Arial" w:hAnsi="Arial"/>
        </w:rPr>
        <w:t xml:space="preserve">, </w:t>
      </w:r>
      <w:r w:rsidR="003523D2">
        <w:rPr>
          <w:rFonts w:ascii="Arial" w:hAnsi="Arial"/>
        </w:rPr>
        <w:t xml:space="preserve">o </w:t>
      </w:r>
      <w:r w:rsidR="005F4314">
        <w:rPr>
          <w:rFonts w:ascii="Arial" w:hAnsi="Arial"/>
        </w:rPr>
        <w:t xml:space="preserve">en </w:t>
      </w:r>
      <w:r w:rsidR="003523D2">
        <w:rPr>
          <w:rFonts w:ascii="Arial" w:hAnsi="Arial"/>
        </w:rPr>
        <w:t>la cartelera informativa de la S</w:t>
      </w:r>
      <w:r w:rsidRPr="008074B1">
        <w:rPr>
          <w:rFonts w:ascii="Arial" w:hAnsi="Arial"/>
        </w:rPr>
        <w:t xml:space="preserve">ecretaria de Cultura departamental </w:t>
      </w:r>
      <w:r>
        <w:rPr>
          <w:rFonts w:ascii="Arial" w:hAnsi="Arial"/>
        </w:rPr>
        <w:t xml:space="preserve">ubicada en el </w:t>
      </w:r>
      <w:r w:rsidRPr="008074B1">
        <w:rPr>
          <w:rFonts w:ascii="Arial" w:hAnsi="Arial"/>
        </w:rPr>
        <w:t xml:space="preserve">piso 19 </w:t>
      </w:r>
      <w:r>
        <w:rPr>
          <w:rFonts w:ascii="Arial" w:hAnsi="Arial"/>
        </w:rPr>
        <w:t xml:space="preserve">del </w:t>
      </w:r>
      <w:r w:rsidRPr="008074B1">
        <w:rPr>
          <w:rFonts w:ascii="Arial" w:hAnsi="Arial"/>
        </w:rPr>
        <w:t>edificio Gobernación del Quind</w:t>
      </w:r>
      <w:r w:rsidR="00737E8F">
        <w:rPr>
          <w:rFonts w:ascii="Arial" w:hAnsi="Arial"/>
        </w:rPr>
        <w:t>ío de la ciudad de Armenia, Q.</w:t>
      </w:r>
    </w:p>
    <w:p w:rsidR="004B36D7" w:rsidRDefault="004B36D7" w:rsidP="004B36D7">
      <w:pPr>
        <w:jc w:val="both"/>
        <w:rPr>
          <w:rFonts w:ascii="Arial" w:hAnsi="Arial"/>
        </w:rPr>
      </w:pPr>
    </w:p>
    <w:p w:rsidR="00834285" w:rsidRDefault="00834285" w:rsidP="004B36D7">
      <w:pPr>
        <w:jc w:val="both"/>
        <w:rPr>
          <w:rFonts w:ascii="Arial" w:hAnsi="Arial"/>
        </w:rPr>
      </w:pPr>
    </w:p>
    <w:p w:rsidR="00834285" w:rsidRPr="008074B1" w:rsidRDefault="00834285" w:rsidP="004B36D7">
      <w:pPr>
        <w:jc w:val="both"/>
        <w:rPr>
          <w:rFonts w:ascii="Arial" w:hAnsi="Arial"/>
        </w:rPr>
      </w:pPr>
    </w:p>
    <w:p w:rsidR="004B36D7" w:rsidRPr="00834285" w:rsidRDefault="005F4314" w:rsidP="00BB19DE">
      <w:pPr>
        <w:pStyle w:val="Sinespaciado"/>
        <w:jc w:val="center"/>
        <w:rPr>
          <w:rFonts w:ascii="Arial" w:hAnsi="Arial" w:cs="Arial"/>
          <w:b/>
          <w:sz w:val="28"/>
          <w:szCs w:val="28"/>
        </w:rPr>
      </w:pPr>
      <w:r w:rsidRPr="00834285">
        <w:rPr>
          <w:rFonts w:ascii="Arial" w:hAnsi="Arial" w:cs="Arial"/>
          <w:b/>
          <w:sz w:val="28"/>
          <w:szCs w:val="28"/>
        </w:rPr>
        <w:t>JAMES GONZÁLEZ MATA</w:t>
      </w:r>
    </w:p>
    <w:p w:rsidR="004B36D7" w:rsidRPr="00834285" w:rsidRDefault="004B36D7" w:rsidP="00BB19DE">
      <w:pPr>
        <w:pStyle w:val="Sinespaciado"/>
        <w:jc w:val="center"/>
        <w:rPr>
          <w:rFonts w:ascii="Arial" w:hAnsi="Arial" w:cs="Arial"/>
          <w:sz w:val="24"/>
          <w:szCs w:val="24"/>
        </w:rPr>
      </w:pPr>
      <w:r w:rsidRPr="00834285">
        <w:rPr>
          <w:rFonts w:ascii="Arial" w:hAnsi="Arial" w:cs="Arial"/>
          <w:sz w:val="24"/>
          <w:szCs w:val="24"/>
        </w:rPr>
        <w:t>Secretario de Cultura</w:t>
      </w:r>
    </w:p>
    <w:p w:rsidR="004B36D7" w:rsidRPr="00834285" w:rsidRDefault="004B36D7" w:rsidP="00BB19DE">
      <w:pPr>
        <w:pStyle w:val="Sinespaciado"/>
        <w:jc w:val="center"/>
        <w:rPr>
          <w:rFonts w:ascii="Arial" w:hAnsi="Arial" w:cs="Arial"/>
          <w:sz w:val="24"/>
          <w:szCs w:val="24"/>
        </w:rPr>
      </w:pPr>
      <w:r w:rsidRPr="00834285">
        <w:rPr>
          <w:rFonts w:ascii="Arial" w:hAnsi="Arial" w:cs="Arial"/>
          <w:sz w:val="24"/>
          <w:szCs w:val="24"/>
        </w:rPr>
        <w:t>Departamento del Quindío</w:t>
      </w:r>
    </w:p>
    <w:p w:rsidR="004B36D7" w:rsidRDefault="004B36D7" w:rsidP="004B36D7">
      <w:pPr>
        <w:jc w:val="both"/>
        <w:rPr>
          <w:rFonts w:ascii="Arial" w:hAnsi="Arial"/>
          <w:sz w:val="16"/>
          <w:szCs w:val="16"/>
        </w:rPr>
      </w:pPr>
    </w:p>
    <w:p w:rsidR="005F4314" w:rsidRDefault="005F4314" w:rsidP="004B36D7">
      <w:pPr>
        <w:jc w:val="both"/>
        <w:rPr>
          <w:rFonts w:ascii="Arial" w:hAnsi="Arial"/>
          <w:sz w:val="16"/>
          <w:szCs w:val="16"/>
        </w:rPr>
      </w:pPr>
    </w:p>
    <w:p w:rsidR="005F4314" w:rsidRPr="005F4314" w:rsidRDefault="005F4314" w:rsidP="004B36D7">
      <w:pPr>
        <w:jc w:val="both"/>
        <w:rPr>
          <w:rFonts w:ascii="Arial" w:hAnsi="Arial"/>
          <w:sz w:val="16"/>
          <w:szCs w:val="16"/>
        </w:rPr>
      </w:pPr>
    </w:p>
    <w:p w:rsidR="004B36D7" w:rsidRPr="005F4314" w:rsidRDefault="004B36D7" w:rsidP="004B36D7">
      <w:pPr>
        <w:jc w:val="both"/>
        <w:rPr>
          <w:rFonts w:ascii="Arial" w:hAnsi="Arial"/>
          <w:sz w:val="16"/>
          <w:szCs w:val="16"/>
        </w:rPr>
      </w:pPr>
    </w:p>
    <w:p w:rsidR="004B36D7" w:rsidRPr="008074B1" w:rsidRDefault="004B36D7" w:rsidP="004B36D7">
      <w:pPr>
        <w:jc w:val="both"/>
        <w:rPr>
          <w:rFonts w:ascii="Arial" w:hAnsi="Arial"/>
        </w:rPr>
      </w:pPr>
    </w:p>
    <w:p w:rsidR="00A44231" w:rsidRDefault="00C757C1" w:rsidP="0034057E"/>
    <w:sectPr w:rsidR="00A44231" w:rsidSect="005E0DB7">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C1" w:rsidRDefault="00C757C1">
      <w:pPr>
        <w:spacing w:after="0" w:line="240" w:lineRule="auto"/>
      </w:pPr>
      <w:r>
        <w:separator/>
      </w:r>
    </w:p>
  </w:endnote>
  <w:endnote w:type="continuationSeparator" w:id="0">
    <w:p w:rsidR="00C757C1" w:rsidRDefault="00C7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5A" w:rsidRDefault="00C757C1">
    <w:pPr>
      <w:pStyle w:val="Piedepgina"/>
    </w:pPr>
  </w:p>
  <w:p w:rsidR="0088385A" w:rsidRDefault="00C757C1" w:rsidP="00143011">
    <w:pPr>
      <w:pStyle w:val="Piedepgina"/>
      <w:jc w:val="center"/>
    </w:pPr>
  </w:p>
  <w:p w:rsidR="0088385A" w:rsidRDefault="00227CE6">
    <w:pPr>
      <w:pStyle w:val="Piedep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C1" w:rsidRDefault="00C757C1">
      <w:pPr>
        <w:spacing w:after="0" w:line="240" w:lineRule="auto"/>
      </w:pPr>
      <w:r>
        <w:separator/>
      </w:r>
    </w:p>
  </w:footnote>
  <w:footnote w:type="continuationSeparator" w:id="0">
    <w:p w:rsidR="00C757C1" w:rsidRDefault="00C75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5A" w:rsidRDefault="00227CE6" w:rsidP="00FC6069">
    <w:pPr>
      <w:pStyle w:val="Encabezado"/>
      <w:tabs>
        <w:tab w:val="left" w:pos="2340"/>
        <w:tab w:val="left" w:pos="7037"/>
      </w:tabs>
    </w:pPr>
    <w:r w:rsidRPr="00191B37">
      <w:rPr>
        <w:noProof/>
      </w:rPr>
      <w:drawing>
        <wp:inline distT="0" distB="0" distL="0" distR="0" wp14:anchorId="544D972D" wp14:editId="3FAD8EB0">
          <wp:extent cx="962025" cy="962025"/>
          <wp:effectExtent l="0" t="0" r="9525" b="9525"/>
          <wp:docPr id="1" name="Imagen 1" descr="ANd9GcTR1hvVLwziWGxE7Thb3-J6xHpANTPSol-UPwkPD7H55vABcjUU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TR1hvVLwziWGxE7Thb3-J6xHpANTPSol-UPwkPD7H55vABcjUUS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191B37">
      <w:rPr>
        <w:noProof/>
      </w:rPr>
      <w:drawing>
        <wp:inline distT="0" distB="0" distL="0" distR="0" wp14:anchorId="0047BAA7" wp14:editId="5AD03B6F">
          <wp:extent cx="809676" cy="1000664"/>
          <wp:effectExtent l="0" t="0" r="0" b="9525"/>
          <wp:docPr id="2" name="Imagen 2" descr="ANd9GcSLs118QnUwPc8yaUFW5_uJ6HDsTlUvXGVhdLSRagQBzQMITB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SLs118QnUwPc8yaUFW5_uJ6HDsTlUvXGVhdLSRagQBzQMITBx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3476" cy="1005360"/>
                  </a:xfrm>
                  <a:prstGeom prst="rect">
                    <a:avLst/>
                  </a:prstGeom>
                  <a:noFill/>
                  <a:ln>
                    <a:noFill/>
                  </a:ln>
                </pic:spPr>
              </pic:pic>
            </a:graphicData>
          </a:graphic>
        </wp:inline>
      </w:drawing>
    </w:r>
    <w:r>
      <w:t xml:space="preserve">                              </w:t>
    </w:r>
    <w:r>
      <w:rPr>
        <w:rFonts w:ascii="Century Gothic" w:hAnsi="Century Gothic" w:cs="Arial"/>
        <w:noProof/>
        <w:sz w:val="24"/>
        <w:szCs w:val="24"/>
      </w:rPr>
      <w:drawing>
        <wp:inline distT="0" distB="0" distL="0" distR="0" wp14:anchorId="0184F5F5" wp14:editId="64DC77B1">
          <wp:extent cx="2020683" cy="1069675"/>
          <wp:effectExtent l="0" t="0" r="0" b="0"/>
          <wp:docPr id="12" name="Imagen 12" descr="C:\Users\Auxcultura11\Downloads\Quindio Si Para 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cultura11\Downloads\Quindio Si Para T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5080" cy="1077296"/>
                  </a:xfrm>
                  <a:prstGeom prst="rect">
                    <a:avLst/>
                  </a:prstGeom>
                  <a:noFill/>
                  <a:ln>
                    <a:noFill/>
                  </a:ln>
                </pic:spPr>
              </pic:pic>
            </a:graphicData>
          </a:graphic>
        </wp:inline>
      </w:drawing>
    </w:r>
    <w:r>
      <w:t xml:space="preserve">                               </w:t>
    </w:r>
  </w:p>
  <w:p w:rsidR="0088385A" w:rsidRDefault="00C757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ACE"/>
    <w:multiLevelType w:val="hybridMultilevel"/>
    <w:tmpl w:val="50FADCD6"/>
    <w:lvl w:ilvl="0" w:tplc="DD04879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445633"/>
    <w:multiLevelType w:val="hybridMultilevel"/>
    <w:tmpl w:val="65EA2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C50EB7"/>
    <w:multiLevelType w:val="hybridMultilevel"/>
    <w:tmpl w:val="605E4D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D6"/>
    <w:rsid w:val="00041EAE"/>
    <w:rsid w:val="000C7EA9"/>
    <w:rsid w:val="000E0501"/>
    <w:rsid w:val="000E488B"/>
    <w:rsid w:val="00161956"/>
    <w:rsid w:val="001A3BCF"/>
    <w:rsid w:val="001B68FC"/>
    <w:rsid w:val="001F2844"/>
    <w:rsid w:val="00227CE6"/>
    <w:rsid w:val="00272C99"/>
    <w:rsid w:val="002E44DE"/>
    <w:rsid w:val="002E4B15"/>
    <w:rsid w:val="0034057E"/>
    <w:rsid w:val="00346972"/>
    <w:rsid w:val="0034782C"/>
    <w:rsid w:val="003523D2"/>
    <w:rsid w:val="003B3F09"/>
    <w:rsid w:val="004226D5"/>
    <w:rsid w:val="00423A64"/>
    <w:rsid w:val="004B36D7"/>
    <w:rsid w:val="004F0D60"/>
    <w:rsid w:val="00514FB4"/>
    <w:rsid w:val="005A7EDC"/>
    <w:rsid w:val="005E1AC9"/>
    <w:rsid w:val="005F25A7"/>
    <w:rsid w:val="005F4314"/>
    <w:rsid w:val="00610824"/>
    <w:rsid w:val="006257E2"/>
    <w:rsid w:val="00737E8F"/>
    <w:rsid w:val="007C5BFD"/>
    <w:rsid w:val="007D1286"/>
    <w:rsid w:val="007E140E"/>
    <w:rsid w:val="00824059"/>
    <w:rsid w:val="00834285"/>
    <w:rsid w:val="00871928"/>
    <w:rsid w:val="008A036D"/>
    <w:rsid w:val="008D59B9"/>
    <w:rsid w:val="008E597F"/>
    <w:rsid w:val="00993F79"/>
    <w:rsid w:val="00A3267B"/>
    <w:rsid w:val="00A3293E"/>
    <w:rsid w:val="00AF1BEE"/>
    <w:rsid w:val="00B100D6"/>
    <w:rsid w:val="00B75ED8"/>
    <w:rsid w:val="00BB19DE"/>
    <w:rsid w:val="00C757C1"/>
    <w:rsid w:val="00C8428D"/>
    <w:rsid w:val="00CC43E1"/>
    <w:rsid w:val="00D311CF"/>
    <w:rsid w:val="00DC46F7"/>
    <w:rsid w:val="00DC751D"/>
    <w:rsid w:val="00E159C8"/>
    <w:rsid w:val="00E31B77"/>
    <w:rsid w:val="00EA7ADE"/>
    <w:rsid w:val="00EE15BC"/>
    <w:rsid w:val="00F672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E6"/>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CE6"/>
    <w:rPr>
      <w:rFonts w:eastAsiaTheme="minorEastAsia"/>
      <w:lang w:eastAsia="es-CO"/>
    </w:rPr>
  </w:style>
  <w:style w:type="paragraph" w:styleId="Piedepgina">
    <w:name w:val="footer"/>
    <w:basedOn w:val="Normal"/>
    <w:link w:val="PiedepginaCar"/>
    <w:uiPriority w:val="99"/>
    <w:unhideWhenUsed/>
    <w:rsid w:val="00227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CE6"/>
    <w:rPr>
      <w:rFonts w:eastAsiaTheme="minorEastAsia"/>
      <w:lang w:eastAsia="es-CO"/>
    </w:rPr>
  </w:style>
  <w:style w:type="paragraph" w:styleId="Textodeglobo">
    <w:name w:val="Balloon Text"/>
    <w:basedOn w:val="Normal"/>
    <w:link w:val="TextodegloboCar"/>
    <w:uiPriority w:val="99"/>
    <w:semiHidden/>
    <w:unhideWhenUsed/>
    <w:rsid w:val="00227C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CE6"/>
    <w:rPr>
      <w:rFonts w:ascii="Tahoma" w:eastAsiaTheme="minorEastAsia" w:hAnsi="Tahoma" w:cs="Tahoma"/>
      <w:sz w:val="16"/>
      <w:szCs w:val="16"/>
      <w:lang w:eastAsia="es-CO"/>
    </w:rPr>
  </w:style>
  <w:style w:type="character" w:styleId="Hipervnculo">
    <w:name w:val="Hyperlink"/>
    <w:uiPriority w:val="99"/>
    <w:rsid w:val="004B36D7"/>
    <w:rPr>
      <w:color w:val="0000FF"/>
      <w:u w:val="single"/>
    </w:rPr>
  </w:style>
  <w:style w:type="paragraph" w:styleId="Prrafodelista">
    <w:name w:val="List Paragraph"/>
    <w:basedOn w:val="Normal"/>
    <w:uiPriority w:val="34"/>
    <w:qFormat/>
    <w:rsid w:val="00272C99"/>
    <w:pPr>
      <w:ind w:left="720"/>
      <w:contextualSpacing/>
    </w:pPr>
  </w:style>
  <w:style w:type="paragraph" w:styleId="Sinespaciado">
    <w:name w:val="No Spacing"/>
    <w:uiPriority w:val="1"/>
    <w:qFormat/>
    <w:rsid w:val="00BB19DE"/>
    <w:pPr>
      <w:spacing w:after="0" w:line="240" w:lineRule="auto"/>
    </w:pPr>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E6"/>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CE6"/>
    <w:rPr>
      <w:rFonts w:eastAsiaTheme="minorEastAsia"/>
      <w:lang w:eastAsia="es-CO"/>
    </w:rPr>
  </w:style>
  <w:style w:type="paragraph" w:styleId="Piedepgina">
    <w:name w:val="footer"/>
    <w:basedOn w:val="Normal"/>
    <w:link w:val="PiedepginaCar"/>
    <w:uiPriority w:val="99"/>
    <w:unhideWhenUsed/>
    <w:rsid w:val="00227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CE6"/>
    <w:rPr>
      <w:rFonts w:eastAsiaTheme="minorEastAsia"/>
      <w:lang w:eastAsia="es-CO"/>
    </w:rPr>
  </w:style>
  <w:style w:type="paragraph" w:styleId="Textodeglobo">
    <w:name w:val="Balloon Text"/>
    <w:basedOn w:val="Normal"/>
    <w:link w:val="TextodegloboCar"/>
    <w:uiPriority w:val="99"/>
    <w:semiHidden/>
    <w:unhideWhenUsed/>
    <w:rsid w:val="00227C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CE6"/>
    <w:rPr>
      <w:rFonts w:ascii="Tahoma" w:eastAsiaTheme="minorEastAsia" w:hAnsi="Tahoma" w:cs="Tahoma"/>
      <w:sz w:val="16"/>
      <w:szCs w:val="16"/>
      <w:lang w:eastAsia="es-CO"/>
    </w:rPr>
  </w:style>
  <w:style w:type="character" w:styleId="Hipervnculo">
    <w:name w:val="Hyperlink"/>
    <w:uiPriority w:val="99"/>
    <w:rsid w:val="004B36D7"/>
    <w:rPr>
      <w:color w:val="0000FF"/>
      <w:u w:val="single"/>
    </w:rPr>
  </w:style>
  <w:style w:type="paragraph" w:styleId="Prrafodelista">
    <w:name w:val="List Paragraph"/>
    <w:basedOn w:val="Normal"/>
    <w:uiPriority w:val="34"/>
    <w:qFormat/>
    <w:rsid w:val="00272C99"/>
    <w:pPr>
      <w:ind w:left="720"/>
      <w:contextualSpacing/>
    </w:pPr>
  </w:style>
  <w:style w:type="paragraph" w:styleId="Sinespaciado">
    <w:name w:val="No Spacing"/>
    <w:uiPriority w:val="1"/>
    <w:qFormat/>
    <w:rsid w:val="00BB19DE"/>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ernaciondelquindio.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Mauricio Vanegas</cp:lastModifiedBy>
  <cp:revision>2</cp:revision>
  <dcterms:created xsi:type="dcterms:W3CDTF">2016-04-18T16:24:00Z</dcterms:created>
  <dcterms:modified xsi:type="dcterms:W3CDTF">2016-04-18T16:24:00Z</dcterms:modified>
</cp:coreProperties>
</file>