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0B" w:rsidRDefault="006F1E0B" w:rsidP="00657160">
      <w:pPr>
        <w:spacing w:after="0" w:line="240" w:lineRule="auto"/>
        <w:rPr>
          <w:rFonts w:ascii="Arial" w:hAnsi="Arial" w:cs="Arial"/>
          <w:sz w:val="24"/>
          <w:szCs w:val="24"/>
        </w:rPr>
      </w:pPr>
    </w:p>
    <w:p w:rsidR="00F67724" w:rsidRDefault="00F67724" w:rsidP="00130BD7">
      <w:pPr>
        <w:spacing w:after="0" w:line="240" w:lineRule="auto"/>
        <w:jc w:val="both"/>
        <w:rPr>
          <w:rFonts w:ascii="Arial" w:hAnsi="Arial" w:cs="Arial"/>
          <w:sz w:val="18"/>
          <w:szCs w:val="18"/>
        </w:rPr>
      </w:pPr>
    </w:p>
    <w:p w:rsidR="00F67724" w:rsidRDefault="00F67724" w:rsidP="00130BD7">
      <w:pPr>
        <w:spacing w:after="0" w:line="240" w:lineRule="auto"/>
        <w:jc w:val="both"/>
        <w:rPr>
          <w:rFonts w:ascii="Arial" w:hAnsi="Arial" w:cs="Arial"/>
          <w:sz w:val="18"/>
          <w:szCs w:val="18"/>
        </w:rPr>
      </w:pPr>
    </w:p>
    <w:p w:rsidR="00654FFE" w:rsidRDefault="00654FFE" w:rsidP="00130BD7">
      <w:pPr>
        <w:spacing w:after="0" w:line="240" w:lineRule="auto"/>
        <w:jc w:val="both"/>
        <w:rPr>
          <w:rFonts w:ascii="Arial" w:hAnsi="Arial" w:cs="Arial"/>
          <w:sz w:val="24"/>
          <w:szCs w:val="24"/>
        </w:rPr>
      </w:pPr>
    </w:p>
    <w:p w:rsidR="00654FFE" w:rsidRPr="00776BA2" w:rsidRDefault="0080009C" w:rsidP="0080009C">
      <w:pPr>
        <w:spacing w:after="0" w:line="240" w:lineRule="auto"/>
        <w:jc w:val="center"/>
        <w:rPr>
          <w:rFonts w:ascii="Bookman Old Style" w:hAnsi="Bookman Old Style" w:cs="Arial"/>
          <w:b/>
          <w:sz w:val="28"/>
          <w:szCs w:val="28"/>
        </w:rPr>
      </w:pPr>
      <w:r w:rsidRPr="00776BA2">
        <w:rPr>
          <w:rFonts w:ascii="Bookman Old Style" w:hAnsi="Bookman Old Style" w:cs="Arial"/>
          <w:b/>
          <w:sz w:val="28"/>
          <w:szCs w:val="28"/>
        </w:rPr>
        <w:t>INTRODUCCIÓN</w:t>
      </w:r>
    </w:p>
    <w:p w:rsidR="00654FFE" w:rsidRPr="00776BA2" w:rsidRDefault="00654FFE" w:rsidP="00130BD7">
      <w:pPr>
        <w:spacing w:after="0" w:line="240" w:lineRule="auto"/>
        <w:jc w:val="both"/>
        <w:rPr>
          <w:rFonts w:ascii="Bookman Old Style" w:hAnsi="Bookman Old Style" w:cs="Arial"/>
          <w:sz w:val="28"/>
          <w:szCs w:val="28"/>
        </w:rPr>
      </w:pPr>
    </w:p>
    <w:p w:rsidR="00654FFE" w:rsidRPr="00776BA2" w:rsidRDefault="00654FFE" w:rsidP="00130BD7">
      <w:pPr>
        <w:spacing w:after="0" w:line="240" w:lineRule="auto"/>
        <w:jc w:val="both"/>
        <w:rPr>
          <w:rFonts w:ascii="Bookman Old Style" w:hAnsi="Bookman Old Style" w:cs="Arial"/>
          <w:sz w:val="28"/>
          <w:szCs w:val="28"/>
        </w:rPr>
      </w:pPr>
    </w:p>
    <w:p w:rsidR="00F67724" w:rsidRPr="00776BA2" w:rsidRDefault="00F67724" w:rsidP="00130BD7">
      <w:pPr>
        <w:spacing w:after="0" w:line="240" w:lineRule="auto"/>
        <w:jc w:val="both"/>
        <w:rPr>
          <w:rFonts w:ascii="Bookman Old Style" w:hAnsi="Bookman Old Style" w:cs="Arial"/>
          <w:sz w:val="28"/>
          <w:szCs w:val="28"/>
        </w:rPr>
      </w:pPr>
      <w:r w:rsidRPr="00776BA2">
        <w:rPr>
          <w:rFonts w:ascii="Bookman Old Style" w:hAnsi="Bookman Old Style" w:cs="Arial"/>
          <w:sz w:val="28"/>
          <w:szCs w:val="28"/>
        </w:rPr>
        <w:t>Este espacio se ha habilitado para poner en conocimiento de todos los funcionarios de la Gobernación del Quindío, los avances en el análisis de las partidas de los estados financieros bajo el  nuevo modelo adoptado por la UAE Contaduría General de la Nación sobre Normas Internacionales de Contabilidad para el Sector Público – NICSP, adoptado mediante resolución 533 de 2015. Teniendo en cuenta el marco conceptual para la preparación y presentación de información financiera</w:t>
      </w:r>
      <w:r w:rsidR="00B6018F" w:rsidRPr="00776BA2">
        <w:rPr>
          <w:rFonts w:ascii="Bookman Old Style" w:hAnsi="Bookman Old Style" w:cs="Arial"/>
          <w:sz w:val="28"/>
          <w:szCs w:val="28"/>
        </w:rPr>
        <w:t>, las normas para el reconocimiento, medición, revelación y presentación de los hechos económicos, el nuevo catálogo de cuentas y el instructivo número 2 de octubre de 2015</w:t>
      </w:r>
      <w:r w:rsidR="00654FFE" w:rsidRPr="00776BA2">
        <w:rPr>
          <w:rFonts w:ascii="Bookman Old Style" w:hAnsi="Bookman Old Style" w:cs="Arial"/>
          <w:sz w:val="28"/>
          <w:szCs w:val="28"/>
        </w:rPr>
        <w:t>.</w:t>
      </w:r>
    </w:p>
    <w:p w:rsidR="00654FFE" w:rsidRPr="00776BA2" w:rsidRDefault="00654FFE" w:rsidP="00130BD7">
      <w:pPr>
        <w:spacing w:after="0" w:line="240" w:lineRule="auto"/>
        <w:jc w:val="both"/>
        <w:rPr>
          <w:rFonts w:ascii="Bookman Old Style" w:hAnsi="Bookman Old Style" w:cs="Arial"/>
          <w:sz w:val="28"/>
          <w:szCs w:val="28"/>
        </w:rPr>
      </w:pPr>
    </w:p>
    <w:p w:rsidR="00654FFE" w:rsidRPr="00776BA2" w:rsidRDefault="00654FFE" w:rsidP="00130BD7">
      <w:pPr>
        <w:spacing w:after="0" w:line="240" w:lineRule="auto"/>
        <w:jc w:val="both"/>
        <w:rPr>
          <w:rFonts w:ascii="Bookman Old Style" w:hAnsi="Bookman Old Style" w:cs="Arial"/>
          <w:sz w:val="28"/>
          <w:szCs w:val="28"/>
        </w:rPr>
      </w:pPr>
      <w:r w:rsidRPr="00776BA2">
        <w:rPr>
          <w:rFonts w:ascii="Bookman Old Style" w:hAnsi="Bookman Old Style" w:cs="Arial"/>
          <w:sz w:val="28"/>
          <w:szCs w:val="28"/>
        </w:rPr>
        <w:t>Nuestro trabajo se está realizando con base en una metodología de análisis a cuenta por cuenta del balance general del Departamento del Quindío, en donde se plasma e enfoque que se le viene dando a las partidas y otra sección en la que se entroniza al nuevo modelo en donde se dejan evidenciados los cambios bajo los nuevos criterios de medición y presentación. Se deja estructurado el nuevo plan de cuentas y finalmente, se estructura la política contable.</w:t>
      </w:r>
    </w:p>
    <w:p w:rsidR="00654FFE" w:rsidRPr="00776BA2" w:rsidRDefault="00654FFE" w:rsidP="00130BD7">
      <w:pPr>
        <w:spacing w:after="0" w:line="240" w:lineRule="auto"/>
        <w:jc w:val="both"/>
        <w:rPr>
          <w:rFonts w:ascii="Bookman Old Style" w:hAnsi="Bookman Old Style" w:cs="Arial"/>
          <w:sz w:val="28"/>
          <w:szCs w:val="28"/>
        </w:rPr>
      </w:pPr>
    </w:p>
    <w:p w:rsidR="00654FFE" w:rsidRPr="00776BA2" w:rsidRDefault="00351278" w:rsidP="00130BD7">
      <w:pPr>
        <w:spacing w:after="0" w:line="240" w:lineRule="auto"/>
        <w:jc w:val="both"/>
        <w:rPr>
          <w:rFonts w:ascii="Bookman Old Style" w:hAnsi="Bookman Old Style" w:cs="Arial"/>
          <w:sz w:val="28"/>
          <w:szCs w:val="28"/>
        </w:rPr>
      </w:pPr>
      <w:r w:rsidRPr="00776BA2">
        <w:rPr>
          <w:rFonts w:ascii="Bookman Old Style" w:hAnsi="Bookman Old Style" w:cs="Arial"/>
          <w:sz w:val="28"/>
          <w:szCs w:val="28"/>
        </w:rPr>
        <w:t>Estos</w:t>
      </w:r>
      <w:r w:rsidR="00654FFE" w:rsidRPr="00776BA2">
        <w:rPr>
          <w:rFonts w:ascii="Bookman Old Style" w:hAnsi="Bookman Old Style" w:cs="Arial"/>
          <w:sz w:val="28"/>
          <w:szCs w:val="28"/>
        </w:rPr>
        <w:t xml:space="preserve"> documentos </w:t>
      </w:r>
      <w:r w:rsidRPr="00776BA2">
        <w:rPr>
          <w:rFonts w:ascii="Bookman Old Style" w:hAnsi="Bookman Old Style" w:cs="Arial"/>
          <w:sz w:val="28"/>
          <w:szCs w:val="28"/>
        </w:rPr>
        <w:t xml:space="preserve">son un punto de partida y </w:t>
      </w:r>
      <w:r w:rsidR="00654FFE" w:rsidRPr="00776BA2">
        <w:rPr>
          <w:rFonts w:ascii="Bookman Old Style" w:hAnsi="Bookman Old Style" w:cs="Arial"/>
          <w:sz w:val="28"/>
          <w:szCs w:val="28"/>
        </w:rPr>
        <w:t>esta</w:t>
      </w:r>
      <w:r w:rsidRPr="00776BA2">
        <w:rPr>
          <w:rFonts w:ascii="Bookman Old Style" w:hAnsi="Bookman Old Style" w:cs="Arial"/>
          <w:sz w:val="28"/>
          <w:szCs w:val="28"/>
        </w:rPr>
        <w:t xml:space="preserve">rán disponibles para la crítica de todos los interesados, las cuales serán bienvenidas y nos servirán </w:t>
      </w:r>
      <w:r w:rsidR="00654FFE" w:rsidRPr="00776BA2">
        <w:rPr>
          <w:rFonts w:ascii="Bookman Old Style" w:hAnsi="Bookman Old Style" w:cs="Arial"/>
          <w:sz w:val="28"/>
          <w:szCs w:val="28"/>
        </w:rPr>
        <w:t xml:space="preserve">para lograr una </w:t>
      </w:r>
      <w:r w:rsidR="0080009C" w:rsidRPr="00776BA2">
        <w:rPr>
          <w:rFonts w:ascii="Bookman Old Style" w:hAnsi="Bookman Old Style" w:cs="Arial"/>
          <w:sz w:val="28"/>
          <w:szCs w:val="28"/>
        </w:rPr>
        <w:t xml:space="preserve">mejor </w:t>
      </w:r>
      <w:r w:rsidR="00654FFE" w:rsidRPr="00776BA2">
        <w:rPr>
          <w:rFonts w:ascii="Bookman Old Style" w:hAnsi="Bookman Old Style" w:cs="Arial"/>
          <w:sz w:val="28"/>
          <w:szCs w:val="28"/>
        </w:rPr>
        <w:t xml:space="preserve">aproximación </w:t>
      </w:r>
      <w:r w:rsidR="0080009C" w:rsidRPr="00776BA2">
        <w:rPr>
          <w:rFonts w:ascii="Bookman Old Style" w:hAnsi="Bookman Old Style" w:cs="Arial"/>
          <w:sz w:val="28"/>
          <w:szCs w:val="28"/>
        </w:rPr>
        <w:t>en la aplicación del nuevo modelo.</w:t>
      </w:r>
    </w:p>
    <w:p w:rsidR="00654FFE" w:rsidRPr="00776BA2" w:rsidRDefault="00654FFE" w:rsidP="00130BD7">
      <w:pPr>
        <w:spacing w:after="0" w:line="240" w:lineRule="auto"/>
        <w:jc w:val="both"/>
        <w:rPr>
          <w:rFonts w:ascii="Bookman Old Style" w:hAnsi="Bookman Old Style" w:cs="Arial"/>
          <w:sz w:val="28"/>
          <w:szCs w:val="28"/>
        </w:rPr>
      </w:pPr>
    </w:p>
    <w:p w:rsidR="0070390F" w:rsidRPr="00776BA2" w:rsidRDefault="0070390F" w:rsidP="00130BD7">
      <w:pPr>
        <w:spacing w:after="0" w:line="240" w:lineRule="auto"/>
        <w:jc w:val="both"/>
        <w:rPr>
          <w:rFonts w:ascii="Bookman Old Style" w:hAnsi="Bookman Old Style" w:cs="Arial"/>
          <w:sz w:val="28"/>
          <w:szCs w:val="28"/>
        </w:rPr>
      </w:pPr>
      <w:r w:rsidRPr="00776BA2">
        <w:rPr>
          <w:rFonts w:ascii="Bookman Old Style" w:hAnsi="Bookman Old Style" w:cs="Arial"/>
          <w:sz w:val="28"/>
          <w:szCs w:val="28"/>
        </w:rPr>
        <w:t>Gracias.</w:t>
      </w:r>
    </w:p>
    <w:p w:rsidR="0070390F" w:rsidRPr="00776BA2" w:rsidRDefault="0070390F" w:rsidP="00130BD7">
      <w:pPr>
        <w:spacing w:after="0" w:line="240" w:lineRule="auto"/>
        <w:jc w:val="both"/>
        <w:rPr>
          <w:rFonts w:ascii="Bookman Old Style" w:hAnsi="Bookman Old Style" w:cs="Arial"/>
          <w:sz w:val="28"/>
          <w:szCs w:val="28"/>
        </w:rPr>
      </w:pPr>
    </w:p>
    <w:p w:rsidR="00654FFE" w:rsidRPr="00776BA2" w:rsidRDefault="00137720" w:rsidP="00130BD7">
      <w:pPr>
        <w:spacing w:after="0" w:line="240" w:lineRule="auto"/>
        <w:jc w:val="both"/>
        <w:rPr>
          <w:rFonts w:ascii="Bookman Old Style" w:hAnsi="Bookman Old Style" w:cs="Arial"/>
          <w:b/>
          <w:sz w:val="28"/>
          <w:szCs w:val="28"/>
        </w:rPr>
      </w:pPr>
      <w:r w:rsidRPr="00776BA2">
        <w:rPr>
          <w:rFonts w:ascii="Bookman Old Style" w:hAnsi="Bookman Old Style" w:cs="Arial"/>
          <w:b/>
          <w:sz w:val="28"/>
          <w:szCs w:val="28"/>
        </w:rPr>
        <w:t>Jafet Flórez Penagos, jefe de contabilidad</w:t>
      </w:r>
    </w:p>
    <w:p w:rsidR="00130BD7" w:rsidRPr="00137720" w:rsidRDefault="00130BD7" w:rsidP="001577E4">
      <w:pPr>
        <w:spacing w:after="0" w:line="240" w:lineRule="auto"/>
        <w:jc w:val="both"/>
        <w:rPr>
          <w:rFonts w:ascii="Bookman Old Style" w:hAnsi="Bookman Old Style" w:cs="Arial"/>
          <w:sz w:val="24"/>
          <w:szCs w:val="24"/>
        </w:rPr>
      </w:pPr>
    </w:p>
    <w:p w:rsidR="00137720" w:rsidRDefault="00137720" w:rsidP="00021A1B">
      <w:pPr>
        <w:spacing w:after="0" w:line="240" w:lineRule="auto"/>
        <w:jc w:val="center"/>
        <w:rPr>
          <w:rFonts w:ascii="Arial" w:hAnsi="Arial" w:cs="Arial"/>
          <w:sz w:val="24"/>
          <w:szCs w:val="24"/>
        </w:rPr>
      </w:pPr>
      <w:bookmarkStart w:id="0" w:name="_GoBack"/>
      <w:bookmarkEnd w:id="0"/>
    </w:p>
    <w:sectPr w:rsidR="00137720" w:rsidSect="00DA0A3A">
      <w:headerReference w:type="default" r:id="rId8"/>
      <w:footerReference w:type="default" r:id="rId9"/>
      <w:pgSz w:w="12240" w:h="15840" w:code="1"/>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6A0" w:rsidRDefault="008336A0" w:rsidP="008708B6">
      <w:pPr>
        <w:spacing w:after="0" w:line="240" w:lineRule="auto"/>
      </w:pPr>
      <w:r>
        <w:separator/>
      </w:r>
    </w:p>
  </w:endnote>
  <w:endnote w:type="continuationSeparator" w:id="0">
    <w:p w:rsidR="008336A0" w:rsidRDefault="008336A0" w:rsidP="0087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8F" w:rsidRPr="003C7405" w:rsidRDefault="008336A0" w:rsidP="003C7405">
    <w:pPr>
      <w:pStyle w:val="Piedepgina"/>
      <w:pBdr>
        <w:bar w:val="single" w:sz="4" w:color="auto"/>
      </w:pBdr>
      <w:rPr>
        <w:b/>
      </w:rPr>
    </w:pPr>
    <w:r>
      <w:rPr>
        <w:b/>
        <w:noProof/>
        <w:lang w:eastAsia="es-ES"/>
      </w:rPr>
      <w:pict>
        <v:shapetype id="_x0000_t32" coordsize="21600,21600" o:spt="32" o:oned="t" path="m,l21600,21600e" filled="f">
          <v:path arrowok="t" fillok="f" o:connecttype="none"/>
          <o:lock v:ext="edit" shapetype="t"/>
        </v:shapetype>
        <v:shape id="_x0000_s2051" type="#_x0000_t32" style="position:absolute;margin-left:141.8pt;margin-top:6.65pt;width:0;height:31.9pt;z-index:251660288" o:connectortype="straight"/>
      </w:pict>
    </w:r>
    <w:r>
      <w:rPr>
        <w:b/>
        <w:noProof/>
        <w:lang w:eastAsia="es-ES"/>
      </w:rPr>
      <w:pict>
        <v:shape id="_x0000_s2050" type="#_x0000_t32" style="position:absolute;margin-left:351.55pt;margin-top:2.25pt;width:0;height:36.3pt;z-index:251659264" o:connectortype="straight"/>
      </w:pict>
    </w:r>
    <w:r>
      <w:rPr>
        <w:b/>
        <w:noProof/>
        <w:lang w:eastAsia="es-ES"/>
      </w:rPr>
      <w:pict>
        <v:shape id="_x0000_s2049" type="#_x0000_t32" style="position:absolute;margin-left:141.8pt;margin-top:2.25pt;width:0;height:29.45pt;z-index:251658240" o:connectortype="straight"/>
      </w:pict>
    </w:r>
    <w:r w:rsidR="00B6018F" w:rsidRPr="003C7405">
      <w:rPr>
        <w:b/>
      </w:rPr>
      <w:t xml:space="preserve">Gobernación del Quindío  </w:t>
    </w:r>
    <w:r w:rsidR="00B6018F">
      <w:rPr>
        <w:b/>
      </w:rPr>
      <w:t xml:space="preserve">                   Paisaje Cultural Cafetero                                                       PBX:   7417700</w:t>
    </w:r>
  </w:p>
  <w:p w:rsidR="00B6018F" w:rsidRPr="00631EDA" w:rsidRDefault="00B6018F">
    <w:pPr>
      <w:pStyle w:val="Piedepgina"/>
      <w:rPr>
        <w:b/>
      </w:rPr>
    </w:pPr>
    <w:r w:rsidRPr="00631EDA">
      <w:rPr>
        <w:b/>
      </w:rPr>
      <w:t xml:space="preserve">Calle 20 No. 13-22                                  Patrimonio de la Humanidad                   </w:t>
    </w:r>
    <w:r>
      <w:rPr>
        <w:b/>
      </w:rPr>
      <w:t xml:space="preserve">                           </w:t>
    </w:r>
    <w:r w:rsidRPr="00631EDA">
      <w:rPr>
        <w:b/>
      </w:rPr>
      <w:t xml:space="preserve"> www.quindio.gov.co</w:t>
    </w:r>
  </w:p>
  <w:p w:rsidR="00B6018F" w:rsidRPr="003C7405" w:rsidRDefault="00B6018F">
    <w:pPr>
      <w:pStyle w:val="Piedepgina"/>
      <w:rPr>
        <w:b/>
      </w:rPr>
    </w:pPr>
    <w:r w:rsidRPr="003C7405">
      <w:rPr>
        <w:b/>
      </w:rPr>
      <w:t>Armenia – Quindío                                 Declarado por la UNESCO</w:t>
    </w:r>
  </w:p>
  <w:p w:rsidR="00B6018F" w:rsidRPr="003C7405" w:rsidRDefault="00B6018F">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6A0" w:rsidRDefault="008336A0" w:rsidP="008708B6">
      <w:pPr>
        <w:spacing w:after="0" w:line="240" w:lineRule="auto"/>
      </w:pPr>
      <w:r>
        <w:separator/>
      </w:r>
    </w:p>
  </w:footnote>
  <w:footnote w:type="continuationSeparator" w:id="0">
    <w:p w:rsidR="008336A0" w:rsidRDefault="008336A0" w:rsidP="00870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8F" w:rsidRDefault="00B6018F" w:rsidP="00CB1304">
    <w:pPr>
      <w:pStyle w:val="Sinespaciado"/>
    </w:pPr>
    <w:r>
      <w:rPr>
        <w:noProof/>
        <w:lang w:eastAsia="es-ES"/>
      </w:rPr>
      <w:t xml:space="preserve">         </w:t>
    </w:r>
    <w:r>
      <w:rPr>
        <w:noProof/>
        <w:lang w:val="es-CO" w:eastAsia="es-CO"/>
      </w:rPr>
      <w:drawing>
        <wp:inline distT="0" distB="0" distL="0" distR="0">
          <wp:extent cx="604299" cy="793491"/>
          <wp:effectExtent l="19050" t="0" r="5301" b="0"/>
          <wp:docPr id="3" name="Imagen 1" descr="http://quindio.gov.co/home/docs/items/item_189/Gobernacion_del_quin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indio.gov.co/home/docs/items/item_189/Gobernacion_del_quindio.jpg"/>
                  <pic:cNvPicPr>
                    <a:picLocks noChangeAspect="1" noChangeArrowheads="1"/>
                  </pic:cNvPicPr>
                </pic:nvPicPr>
                <pic:blipFill>
                  <a:blip r:embed="rId1"/>
                  <a:srcRect/>
                  <a:stretch>
                    <a:fillRect/>
                  </a:stretch>
                </pic:blipFill>
                <pic:spPr bwMode="auto">
                  <a:xfrm>
                    <a:off x="0" y="0"/>
                    <a:ext cx="613050" cy="804982"/>
                  </a:xfrm>
                  <a:prstGeom prst="rect">
                    <a:avLst/>
                  </a:prstGeom>
                  <a:noFill/>
                  <a:ln w="9525">
                    <a:noFill/>
                    <a:miter lim="800000"/>
                    <a:headEnd/>
                    <a:tailEnd/>
                  </a:ln>
                </pic:spPr>
              </pic:pic>
            </a:graphicData>
          </a:graphic>
        </wp:inline>
      </w:drawing>
    </w:r>
    <w:r>
      <w:rPr>
        <w:noProof/>
        <w:lang w:eastAsia="es-ES"/>
      </w:rPr>
      <w:t xml:space="preserve">  </w:t>
    </w:r>
    <w:r>
      <w:rPr>
        <w:noProof/>
        <w:lang w:val="es-CO" w:eastAsia="es-CO"/>
      </w:rPr>
      <w:drawing>
        <wp:inline distT="0" distB="0" distL="0" distR="0">
          <wp:extent cx="662857" cy="840560"/>
          <wp:effectExtent l="19050" t="0" r="3893" b="0"/>
          <wp:docPr id="4" name="Imagen 4" descr="http://www.quindio.travel/images2/logo_quind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quindio.travel/images2/logo_quindio.jpg"/>
                  <pic:cNvPicPr>
                    <a:picLocks noChangeAspect="1" noChangeArrowheads="1"/>
                  </pic:cNvPicPr>
                </pic:nvPicPr>
                <pic:blipFill>
                  <a:blip r:embed="rId2"/>
                  <a:srcRect/>
                  <a:stretch>
                    <a:fillRect/>
                  </a:stretch>
                </pic:blipFill>
                <pic:spPr bwMode="auto">
                  <a:xfrm>
                    <a:off x="0" y="0"/>
                    <a:ext cx="675299" cy="856338"/>
                  </a:xfrm>
                  <a:prstGeom prst="rect">
                    <a:avLst/>
                  </a:prstGeom>
                  <a:noFill/>
                  <a:ln w="9525">
                    <a:noFill/>
                    <a:miter lim="800000"/>
                    <a:headEnd/>
                    <a:tailEnd/>
                  </a:ln>
                </pic:spPr>
              </pic:pic>
            </a:graphicData>
          </a:graphic>
        </wp:inline>
      </w:drawing>
    </w:r>
    <w:r>
      <w:t xml:space="preserve">                                </w:t>
    </w:r>
    <w:r w:rsidRPr="00CB1304">
      <w:rPr>
        <w:rFonts w:ascii="Arial" w:hAnsi="Arial" w:cs="Arial"/>
        <w:b/>
      </w:rPr>
      <w:t>SECRETARIA DE HACIENDA</w:t>
    </w:r>
    <w:r>
      <w:rPr>
        <w:rFonts w:ascii="Arial Black" w:hAnsi="Arial Black"/>
        <w:b/>
      </w:rPr>
      <w:t xml:space="preserve"> </w:t>
    </w:r>
    <w:r w:rsidRPr="00CB1304">
      <w:rPr>
        <w:noProof/>
        <w:lang w:val="es-CO" w:eastAsia="es-CO"/>
      </w:rPr>
      <w:drawing>
        <wp:inline distT="0" distB="0" distL="0" distR="0">
          <wp:extent cx="1436039" cy="795130"/>
          <wp:effectExtent l="19050" t="0" r="0" b="0"/>
          <wp:docPr id="5" name="Imagen 1"/>
          <wp:cNvGraphicFramePr/>
          <a:graphic xmlns:a="http://schemas.openxmlformats.org/drawingml/2006/main">
            <a:graphicData uri="http://schemas.openxmlformats.org/drawingml/2006/picture">
              <pic:pic xmlns:pic="http://schemas.openxmlformats.org/drawingml/2006/picture">
                <pic:nvPicPr>
                  <pic:cNvPr id="28930" name="2 Imagen"/>
                  <pic:cNvPicPr>
                    <a:picLocks noChangeAspect="1" noChangeArrowheads="1"/>
                  </pic:cNvPicPr>
                </pic:nvPicPr>
                <pic:blipFill>
                  <a:blip r:embed="rId3" cstate="print"/>
                  <a:srcRect/>
                  <a:stretch>
                    <a:fillRect/>
                  </a:stretch>
                </pic:blipFill>
                <pic:spPr bwMode="auto">
                  <a:xfrm>
                    <a:off x="0" y="0"/>
                    <a:ext cx="1440099" cy="7973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BA9"/>
    <w:multiLevelType w:val="multilevel"/>
    <w:tmpl w:val="9D6A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27874"/>
    <w:multiLevelType w:val="hybridMultilevel"/>
    <w:tmpl w:val="766EEE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786B50"/>
    <w:multiLevelType w:val="hybridMultilevel"/>
    <w:tmpl w:val="418276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BD1127"/>
    <w:multiLevelType w:val="hybridMultilevel"/>
    <w:tmpl w:val="2BF22D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AA1510"/>
    <w:multiLevelType w:val="hybridMultilevel"/>
    <w:tmpl w:val="59ACB69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2B55418"/>
    <w:multiLevelType w:val="hybridMultilevel"/>
    <w:tmpl w:val="AD1A6C0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C473B1"/>
    <w:multiLevelType w:val="hybridMultilevel"/>
    <w:tmpl w:val="30884A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D56225E"/>
    <w:multiLevelType w:val="hybridMultilevel"/>
    <w:tmpl w:val="23EA4C3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11B5404"/>
    <w:multiLevelType w:val="hybridMultilevel"/>
    <w:tmpl w:val="C8866B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0F27E7"/>
    <w:multiLevelType w:val="hybridMultilevel"/>
    <w:tmpl w:val="6944CD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FF5497"/>
    <w:multiLevelType w:val="hybridMultilevel"/>
    <w:tmpl w:val="E924B2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430AD0"/>
    <w:multiLevelType w:val="hybridMultilevel"/>
    <w:tmpl w:val="15F8329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3215096F"/>
    <w:multiLevelType w:val="multilevel"/>
    <w:tmpl w:val="440851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ED319D"/>
    <w:multiLevelType w:val="hybridMultilevel"/>
    <w:tmpl w:val="05BA0D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51222CB"/>
    <w:multiLevelType w:val="hybridMultilevel"/>
    <w:tmpl w:val="D9B215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9081C0E"/>
    <w:multiLevelType w:val="hybridMultilevel"/>
    <w:tmpl w:val="536E09DC"/>
    <w:lvl w:ilvl="0" w:tplc="BD0C217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45725A7F"/>
    <w:multiLevelType w:val="hybridMultilevel"/>
    <w:tmpl w:val="653072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736350A"/>
    <w:multiLevelType w:val="hybridMultilevel"/>
    <w:tmpl w:val="01825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3A627B"/>
    <w:multiLevelType w:val="hybridMultilevel"/>
    <w:tmpl w:val="984622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6B16814"/>
    <w:multiLevelType w:val="hybridMultilevel"/>
    <w:tmpl w:val="232E11A2"/>
    <w:lvl w:ilvl="0" w:tplc="0C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D8A1A69"/>
    <w:multiLevelType w:val="hybridMultilevel"/>
    <w:tmpl w:val="766EEE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EEC225F"/>
    <w:multiLevelType w:val="hybridMultilevel"/>
    <w:tmpl w:val="8E781F7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09A24E6"/>
    <w:multiLevelType w:val="hybridMultilevel"/>
    <w:tmpl w:val="54E65A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8DF549D"/>
    <w:multiLevelType w:val="hybridMultilevel"/>
    <w:tmpl w:val="BE4E61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8"/>
  </w:num>
  <w:num w:numId="4">
    <w:abstractNumId w:val="21"/>
  </w:num>
  <w:num w:numId="5">
    <w:abstractNumId w:val="5"/>
  </w:num>
  <w:num w:numId="6">
    <w:abstractNumId w:val="17"/>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7"/>
  </w:num>
  <w:num w:numId="11">
    <w:abstractNumId w:val="4"/>
  </w:num>
  <w:num w:numId="12">
    <w:abstractNumId w:val="15"/>
  </w:num>
  <w:num w:numId="13">
    <w:abstractNumId w:val="3"/>
  </w:num>
  <w:num w:numId="14">
    <w:abstractNumId w:val="0"/>
  </w:num>
  <w:num w:numId="15">
    <w:abstractNumId w:val="12"/>
  </w:num>
  <w:num w:numId="16">
    <w:abstractNumId w:val="23"/>
  </w:num>
  <w:num w:numId="17">
    <w:abstractNumId w:val="6"/>
  </w:num>
  <w:num w:numId="18">
    <w:abstractNumId w:val="22"/>
  </w:num>
  <w:num w:numId="19">
    <w:abstractNumId w:val="19"/>
  </w:num>
  <w:num w:numId="20">
    <w:abstractNumId w:val="2"/>
  </w:num>
  <w:num w:numId="21">
    <w:abstractNumId w:val="9"/>
  </w:num>
  <w:num w:numId="22">
    <w:abstractNumId w:val="10"/>
  </w:num>
  <w:num w:numId="23">
    <w:abstractNumId w:val="20"/>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1"/>
        <o:r id="V:Rule3"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EA3083"/>
    <w:rsid w:val="000001C7"/>
    <w:rsid w:val="0000089D"/>
    <w:rsid w:val="00002D32"/>
    <w:rsid w:val="00002E92"/>
    <w:rsid w:val="00003962"/>
    <w:rsid w:val="00011762"/>
    <w:rsid w:val="00012C49"/>
    <w:rsid w:val="00020956"/>
    <w:rsid w:val="00021A1B"/>
    <w:rsid w:val="00024844"/>
    <w:rsid w:val="00032B09"/>
    <w:rsid w:val="00033374"/>
    <w:rsid w:val="00033468"/>
    <w:rsid w:val="00041942"/>
    <w:rsid w:val="00053BC1"/>
    <w:rsid w:val="00054D1D"/>
    <w:rsid w:val="000620F8"/>
    <w:rsid w:val="00063482"/>
    <w:rsid w:val="000661B3"/>
    <w:rsid w:val="00070855"/>
    <w:rsid w:val="00081AB7"/>
    <w:rsid w:val="000A7956"/>
    <w:rsid w:val="000B70AC"/>
    <w:rsid w:val="000C3B08"/>
    <w:rsid w:val="000C50B0"/>
    <w:rsid w:val="000D29E2"/>
    <w:rsid w:val="000D4BEA"/>
    <w:rsid w:val="000E0CFF"/>
    <w:rsid w:val="000E1F2D"/>
    <w:rsid w:val="000E27B7"/>
    <w:rsid w:val="000F3ED4"/>
    <w:rsid w:val="000F604B"/>
    <w:rsid w:val="00103942"/>
    <w:rsid w:val="00105B3C"/>
    <w:rsid w:val="0010670C"/>
    <w:rsid w:val="00107C6A"/>
    <w:rsid w:val="0011119B"/>
    <w:rsid w:val="00113E02"/>
    <w:rsid w:val="001154CF"/>
    <w:rsid w:val="00116532"/>
    <w:rsid w:val="001256C0"/>
    <w:rsid w:val="00130410"/>
    <w:rsid w:val="00130BD7"/>
    <w:rsid w:val="0013425F"/>
    <w:rsid w:val="00137720"/>
    <w:rsid w:val="001577E4"/>
    <w:rsid w:val="001604B0"/>
    <w:rsid w:val="001617E3"/>
    <w:rsid w:val="001626AD"/>
    <w:rsid w:val="00174D30"/>
    <w:rsid w:val="001806D9"/>
    <w:rsid w:val="0018652F"/>
    <w:rsid w:val="0019062A"/>
    <w:rsid w:val="00192E6E"/>
    <w:rsid w:val="001943F0"/>
    <w:rsid w:val="001A04C5"/>
    <w:rsid w:val="001A504C"/>
    <w:rsid w:val="001B4904"/>
    <w:rsid w:val="001B6411"/>
    <w:rsid w:val="001C0991"/>
    <w:rsid w:val="001C1226"/>
    <w:rsid w:val="001C536D"/>
    <w:rsid w:val="001D1DB8"/>
    <w:rsid w:val="001D2163"/>
    <w:rsid w:val="001D2C91"/>
    <w:rsid w:val="001D69F0"/>
    <w:rsid w:val="001D6DAF"/>
    <w:rsid w:val="001E1F6B"/>
    <w:rsid w:val="001E56E4"/>
    <w:rsid w:val="001E58D1"/>
    <w:rsid w:val="001E77B6"/>
    <w:rsid w:val="001E7B93"/>
    <w:rsid w:val="001F1A6B"/>
    <w:rsid w:val="001F7402"/>
    <w:rsid w:val="00204CC6"/>
    <w:rsid w:val="00207E98"/>
    <w:rsid w:val="002103DD"/>
    <w:rsid w:val="00210BF0"/>
    <w:rsid w:val="0021248D"/>
    <w:rsid w:val="00223AB4"/>
    <w:rsid w:val="002250C2"/>
    <w:rsid w:val="002260A8"/>
    <w:rsid w:val="00232B4A"/>
    <w:rsid w:val="002374F6"/>
    <w:rsid w:val="00243803"/>
    <w:rsid w:val="00244A83"/>
    <w:rsid w:val="00245694"/>
    <w:rsid w:val="00254C70"/>
    <w:rsid w:val="00254F34"/>
    <w:rsid w:val="00256551"/>
    <w:rsid w:val="00270B9D"/>
    <w:rsid w:val="00274081"/>
    <w:rsid w:val="002836DA"/>
    <w:rsid w:val="00290C33"/>
    <w:rsid w:val="00295730"/>
    <w:rsid w:val="002A1DBC"/>
    <w:rsid w:val="002A5B9C"/>
    <w:rsid w:val="002A638E"/>
    <w:rsid w:val="002A6791"/>
    <w:rsid w:val="002B390C"/>
    <w:rsid w:val="002C2803"/>
    <w:rsid w:val="002D4C5E"/>
    <w:rsid w:val="002E54D8"/>
    <w:rsid w:val="002F6D38"/>
    <w:rsid w:val="002F6FA2"/>
    <w:rsid w:val="00301317"/>
    <w:rsid w:val="00301D86"/>
    <w:rsid w:val="0030257F"/>
    <w:rsid w:val="003070D9"/>
    <w:rsid w:val="0031054D"/>
    <w:rsid w:val="0031495C"/>
    <w:rsid w:val="00320970"/>
    <w:rsid w:val="00327E8C"/>
    <w:rsid w:val="00330DAF"/>
    <w:rsid w:val="00331A45"/>
    <w:rsid w:val="0033510E"/>
    <w:rsid w:val="00335154"/>
    <w:rsid w:val="003368E5"/>
    <w:rsid w:val="003509F8"/>
    <w:rsid w:val="00351278"/>
    <w:rsid w:val="0035677F"/>
    <w:rsid w:val="00356D41"/>
    <w:rsid w:val="003617E7"/>
    <w:rsid w:val="003625AE"/>
    <w:rsid w:val="00366D8D"/>
    <w:rsid w:val="00371351"/>
    <w:rsid w:val="0037140E"/>
    <w:rsid w:val="0037169A"/>
    <w:rsid w:val="00371FF6"/>
    <w:rsid w:val="00376659"/>
    <w:rsid w:val="00382E81"/>
    <w:rsid w:val="003A386B"/>
    <w:rsid w:val="003A67A8"/>
    <w:rsid w:val="003B06E3"/>
    <w:rsid w:val="003B3E84"/>
    <w:rsid w:val="003C6AFE"/>
    <w:rsid w:val="003C7405"/>
    <w:rsid w:val="003C7E35"/>
    <w:rsid w:val="003D295C"/>
    <w:rsid w:val="003D349E"/>
    <w:rsid w:val="003D34A4"/>
    <w:rsid w:val="003D5EDF"/>
    <w:rsid w:val="003F0929"/>
    <w:rsid w:val="003F55B8"/>
    <w:rsid w:val="003F6746"/>
    <w:rsid w:val="003F7F78"/>
    <w:rsid w:val="00410CF0"/>
    <w:rsid w:val="00412811"/>
    <w:rsid w:val="00415753"/>
    <w:rsid w:val="004176E3"/>
    <w:rsid w:val="0042079E"/>
    <w:rsid w:val="00420DC2"/>
    <w:rsid w:val="00442737"/>
    <w:rsid w:val="00446BE2"/>
    <w:rsid w:val="004470E4"/>
    <w:rsid w:val="0045159B"/>
    <w:rsid w:val="0045164C"/>
    <w:rsid w:val="00452BD0"/>
    <w:rsid w:val="00471523"/>
    <w:rsid w:val="004756CC"/>
    <w:rsid w:val="004759E7"/>
    <w:rsid w:val="00475EE2"/>
    <w:rsid w:val="004767AC"/>
    <w:rsid w:val="00477B3F"/>
    <w:rsid w:val="00484A2D"/>
    <w:rsid w:val="00485857"/>
    <w:rsid w:val="004859C5"/>
    <w:rsid w:val="00486C31"/>
    <w:rsid w:val="0049131A"/>
    <w:rsid w:val="00496318"/>
    <w:rsid w:val="004C0771"/>
    <w:rsid w:val="004C640B"/>
    <w:rsid w:val="004E62CE"/>
    <w:rsid w:val="004E699C"/>
    <w:rsid w:val="004E7C15"/>
    <w:rsid w:val="004F23EB"/>
    <w:rsid w:val="004F495D"/>
    <w:rsid w:val="004F50B9"/>
    <w:rsid w:val="004F6CBF"/>
    <w:rsid w:val="0050040C"/>
    <w:rsid w:val="00507DA7"/>
    <w:rsid w:val="005105DC"/>
    <w:rsid w:val="005112F7"/>
    <w:rsid w:val="0052125C"/>
    <w:rsid w:val="00522761"/>
    <w:rsid w:val="00523474"/>
    <w:rsid w:val="00531A2C"/>
    <w:rsid w:val="0053393F"/>
    <w:rsid w:val="00533C05"/>
    <w:rsid w:val="005405F8"/>
    <w:rsid w:val="00544F2E"/>
    <w:rsid w:val="00547CEA"/>
    <w:rsid w:val="00551696"/>
    <w:rsid w:val="00553462"/>
    <w:rsid w:val="00553FFC"/>
    <w:rsid w:val="005649C5"/>
    <w:rsid w:val="0057120B"/>
    <w:rsid w:val="005728A7"/>
    <w:rsid w:val="00585D40"/>
    <w:rsid w:val="0059265E"/>
    <w:rsid w:val="00593503"/>
    <w:rsid w:val="00593520"/>
    <w:rsid w:val="00595853"/>
    <w:rsid w:val="005966C0"/>
    <w:rsid w:val="00597BAD"/>
    <w:rsid w:val="005A2A42"/>
    <w:rsid w:val="005A3D72"/>
    <w:rsid w:val="005B1238"/>
    <w:rsid w:val="005B3CCE"/>
    <w:rsid w:val="005C0AA4"/>
    <w:rsid w:val="005D25D5"/>
    <w:rsid w:val="005D5621"/>
    <w:rsid w:val="005D5A1F"/>
    <w:rsid w:val="005F3B10"/>
    <w:rsid w:val="005F4A85"/>
    <w:rsid w:val="00603127"/>
    <w:rsid w:val="0061204A"/>
    <w:rsid w:val="00615F63"/>
    <w:rsid w:val="00625941"/>
    <w:rsid w:val="006312CC"/>
    <w:rsid w:val="00631EDA"/>
    <w:rsid w:val="0063220E"/>
    <w:rsid w:val="00635369"/>
    <w:rsid w:val="0063548B"/>
    <w:rsid w:val="00645F67"/>
    <w:rsid w:val="006505EC"/>
    <w:rsid w:val="006515D6"/>
    <w:rsid w:val="00654FFE"/>
    <w:rsid w:val="00657160"/>
    <w:rsid w:val="00660102"/>
    <w:rsid w:val="00665258"/>
    <w:rsid w:val="0067060E"/>
    <w:rsid w:val="00676664"/>
    <w:rsid w:val="00681473"/>
    <w:rsid w:val="00685145"/>
    <w:rsid w:val="00694CB2"/>
    <w:rsid w:val="00694E03"/>
    <w:rsid w:val="0069501C"/>
    <w:rsid w:val="006A63C5"/>
    <w:rsid w:val="006C0865"/>
    <w:rsid w:val="006C3829"/>
    <w:rsid w:val="006D4202"/>
    <w:rsid w:val="006D45C7"/>
    <w:rsid w:val="006E1A24"/>
    <w:rsid w:val="006E487C"/>
    <w:rsid w:val="006E7300"/>
    <w:rsid w:val="006F07E6"/>
    <w:rsid w:val="006F1E0B"/>
    <w:rsid w:val="006F255A"/>
    <w:rsid w:val="006F2B78"/>
    <w:rsid w:val="006F497E"/>
    <w:rsid w:val="006F61FC"/>
    <w:rsid w:val="006F7126"/>
    <w:rsid w:val="0070390F"/>
    <w:rsid w:val="007100D6"/>
    <w:rsid w:val="00714A7F"/>
    <w:rsid w:val="00730FEF"/>
    <w:rsid w:val="00733EAA"/>
    <w:rsid w:val="0074463C"/>
    <w:rsid w:val="00752533"/>
    <w:rsid w:val="00753A21"/>
    <w:rsid w:val="007652A3"/>
    <w:rsid w:val="00765E46"/>
    <w:rsid w:val="00767595"/>
    <w:rsid w:val="00770AE4"/>
    <w:rsid w:val="00774628"/>
    <w:rsid w:val="00776BA2"/>
    <w:rsid w:val="007864C9"/>
    <w:rsid w:val="00786C56"/>
    <w:rsid w:val="0079221C"/>
    <w:rsid w:val="007935BB"/>
    <w:rsid w:val="007937B7"/>
    <w:rsid w:val="00795EA6"/>
    <w:rsid w:val="00797826"/>
    <w:rsid w:val="00797D11"/>
    <w:rsid w:val="007A6B12"/>
    <w:rsid w:val="007B3242"/>
    <w:rsid w:val="007B53AA"/>
    <w:rsid w:val="007B716A"/>
    <w:rsid w:val="007C7204"/>
    <w:rsid w:val="007D17AC"/>
    <w:rsid w:val="007D60A4"/>
    <w:rsid w:val="007E55E0"/>
    <w:rsid w:val="007F38B3"/>
    <w:rsid w:val="0080009C"/>
    <w:rsid w:val="008028BA"/>
    <w:rsid w:val="00806E1E"/>
    <w:rsid w:val="00807710"/>
    <w:rsid w:val="0081177E"/>
    <w:rsid w:val="0081716F"/>
    <w:rsid w:val="00831556"/>
    <w:rsid w:val="008336A0"/>
    <w:rsid w:val="00835E51"/>
    <w:rsid w:val="00840575"/>
    <w:rsid w:val="008420E0"/>
    <w:rsid w:val="00845737"/>
    <w:rsid w:val="00852373"/>
    <w:rsid w:val="00853909"/>
    <w:rsid w:val="008642F9"/>
    <w:rsid w:val="00867304"/>
    <w:rsid w:val="00867531"/>
    <w:rsid w:val="008708B6"/>
    <w:rsid w:val="008718BB"/>
    <w:rsid w:val="0088056F"/>
    <w:rsid w:val="00881CE9"/>
    <w:rsid w:val="00897F32"/>
    <w:rsid w:val="008A47BA"/>
    <w:rsid w:val="008A5E68"/>
    <w:rsid w:val="008A74BE"/>
    <w:rsid w:val="008C0C52"/>
    <w:rsid w:val="008C3120"/>
    <w:rsid w:val="008C33B0"/>
    <w:rsid w:val="008C3653"/>
    <w:rsid w:val="008C636D"/>
    <w:rsid w:val="008E0B81"/>
    <w:rsid w:val="008E0C94"/>
    <w:rsid w:val="008E21C6"/>
    <w:rsid w:val="008F2968"/>
    <w:rsid w:val="008F4402"/>
    <w:rsid w:val="008F502E"/>
    <w:rsid w:val="008F7603"/>
    <w:rsid w:val="00900006"/>
    <w:rsid w:val="00901BE4"/>
    <w:rsid w:val="009030B0"/>
    <w:rsid w:val="009039B7"/>
    <w:rsid w:val="00910DA5"/>
    <w:rsid w:val="009114DB"/>
    <w:rsid w:val="009116F9"/>
    <w:rsid w:val="00912AB8"/>
    <w:rsid w:val="0091677F"/>
    <w:rsid w:val="009201BB"/>
    <w:rsid w:val="009365E6"/>
    <w:rsid w:val="00942D54"/>
    <w:rsid w:val="00945F83"/>
    <w:rsid w:val="00947CD0"/>
    <w:rsid w:val="009509AD"/>
    <w:rsid w:val="009560E1"/>
    <w:rsid w:val="00960F55"/>
    <w:rsid w:val="00974A9C"/>
    <w:rsid w:val="00983376"/>
    <w:rsid w:val="00985185"/>
    <w:rsid w:val="0098675F"/>
    <w:rsid w:val="00990115"/>
    <w:rsid w:val="009923F4"/>
    <w:rsid w:val="009B5575"/>
    <w:rsid w:val="009C07D8"/>
    <w:rsid w:val="009C19B2"/>
    <w:rsid w:val="009C3F6B"/>
    <w:rsid w:val="009C639D"/>
    <w:rsid w:val="009C7788"/>
    <w:rsid w:val="009D18AB"/>
    <w:rsid w:val="009D2FEB"/>
    <w:rsid w:val="009D6035"/>
    <w:rsid w:val="009D7B59"/>
    <w:rsid w:val="009E4033"/>
    <w:rsid w:val="009E7EB1"/>
    <w:rsid w:val="009F6088"/>
    <w:rsid w:val="00A00F40"/>
    <w:rsid w:val="00A051EC"/>
    <w:rsid w:val="00A07519"/>
    <w:rsid w:val="00A21701"/>
    <w:rsid w:val="00A23EFF"/>
    <w:rsid w:val="00A262C9"/>
    <w:rsid w:val="00A32ED1"/>
    <w:rsid w:val="00A3419B"/>
    <w:rsid w:val="00A44FF1"/>
    <w:rsid w:val="00A46B88"/>
    <w:rsid w:val="00A47F45"/>
    <w:rsid w:val="00A50B0D"/>
    <w:rsid w:val="00A512D5"/>
    <w:rsid w:val="00A52629"/>
    <w:rsid w:val="00A52AAF"/>
    <w:rsid w:val="00A708D4"/>
    <w:rsid w:val="00A71944"/>
    <w:rsid w:val="00A72114"/>
    <w:rsid w:val="00A776E5"/>
    <w:rsid w:val="00A77DA8"/>
    <w:rsid w:val="00A77EC6"/>
    <w:rsid w:val="00A812BC"/>
    <w:rsid w:val="00A8630E"/>
    <w:rsid w:val="00AA785B"/>
    <w:rsid w:val="00AB62E2"/>
    <w:rsid w:val="00AB72DA"/>
    <w:rsid w:val="00AD00F5"/>
    <w:rsid w:val="00AD2B9F"/>
    <w:rsid w:val="00AD5A41"/>
    <w:rsid w:val="00AD5BAB"/>
    <w:rsid w:val="00AD782A"/>
    <w:rsid w:val="00AE0A4C"/>
    <w:rsid w:val="00AE31DF"/>
    <w:rsid w:val="00AE430D"/>
    <w:rsid w:val="00AE47F8"/>
    <w:rsid w:val="00AF125B"/>
    <w:rsid w:val="00AF4568"/>
    <w:rsid w:val="00AF671F"/>
    <w:rsid w:val="00B02B0B"/>
    <w:rsid w:val="00B04C23"/>
    <w:rsid w:val="00B14F98"/>
    <w:rsid w:val="00B177E8"/>
    <w:rsid w:val="00B20361"/>
    <w:rsid w:val="00B209DB"/>
    <w:rsid w:val="00B21082"/>
    <w:rsid w:val="00B30B1C"/>
    <w:rsid w:val="00B30C83"/>
    <w:rsid w:val="00B324F1"/>
    <w:rsid w:val="00B405F7"/>
    <w:rsid w:val="00B407A5"/>
    <w:rsid w:val="00B44979"/>
    <w:rsid w:val="00B521F2"/>
    <w:rsid w:val="00B567F8"/>
    <w:rsid w:val="00B6018F"/>
    <w:rsid w:val="00B75148"/>
    <w:rsid w:val="00B76EAA"/>
    <w:rsid w:val="00B866E1"/>
    <w:rsid w:val="00B94071"/>
    <w:rsid w:val="00BA5BAF"/>
    <w:rsid w:val="00BA7314"/>
    <w:rsid w:val="00BB34A9"/>
    <w:rsid w:val="00BB3C25"/>
    <w:rsid w:val="00BB49B7"/>
    <w:rsid w:val="00BC072A"/>
    <w:rsid w:val="00BC7448"/>
    <w:rsid w:val="00BD01F1"/>
    <w:rsid w:val="00BD6376"/>
    <w:rsid w:val="00BE2A49"/>
    <w:rsid w:val="00BE618A"/>
    <w:rsid w:val="00BF2323"/>
    <w:rsid w:val="00BF23A6"/>
    <w:rsid w:val="00BF34C8"/>
    <w:rsid w:val="00BF5713"/>
    <w:rsid w:val="00C017EC"/>
    <w:rsid w:val="00C03CB4"/>
    <w:rsid w:val="00C03DAB"/>
    <w:rsid w:val="00C03DFB"/>
    <w:rsid w:val="00C058E4"/>
    <w:rsid w:val="00C0656A"/>
    <w:rsid w:val="00C07C58"/>
    <w:rsid w:val="00C12A6E"/>
    <w:rsid w:val="00C278A6"/>
    <w:rsid w:val="00C335D0"/>
    <w:rsid w:val="00C44BCA"/>
    <w:rsid w:val="00C52867"/>
    <w:rsid w:val="00C60016"/>
    <w:rsid w:val="00C6594A"/>
    <w:rsid w:val="00C82739"/>
    <w:rsid w:val="00C858A1"/>
    <w:rsid w:val="00C86136"/>
    <w:rsid w:val="00C8724B"/>
    <w:rsid w:val="00C94D9F"/>
    <w:rsid w:val="00CA0BAE"/>
    <w:rsid w:val="00CA46C3"/>
    <w:rsid w:val="00CA5088"/>
    <w:rsid w:val="00CB04DE"/>
    <w:rsid w:val="00CB1304"/>
    <w:rsid w:val="00CB2463"/>
    <w:rsid w:val="00CB255E"/>
    <w:rsid w:val="00CB5383"/>
    <w:rsid w:val="00CB7E2F"/>
    <w:rsid w:val="00CC7243"/>
    <w:rsid w:val="00CD1599"/>
    <w:rsid w:val="00CD21AD"/>
    <w:rsid w:val="00CD2D66"/>
    <w:rsid w:val="00CD615D"/>
    <w:rsid w:val="00CD6551"/>
    <w:rsid w:val="00D02C6A"/>
    <w:rsid w:val="00D042AE"/>
    <w:rsid w:val="00D05A42"/>
    <w:rsid w:val="00D12A4E"/>
    <w:rsid w:val="00D16945"/>
    <w:rsid w:val="00D27227"/>
    <w:rsid w:val="00D273F9"/>
    <w:rsid w:val="00D331D6"/>
    <w:rsid w:val="00D3738B"/>
    <w:rsid w:val="00D44D76"/>
    <w:rsid w:val="00D5079D"/>
    <w:rsid w:val="00D54708"/>
    <w:rsid w:val="00D56B31"/>
    <w:rsid w:val="00D625A9"/>
    <w:rsid w:val="00D73D91"/>
    <w:rsid w:val="00D82B20"/>
    <w:rsid w:val="00D83365"/>
    <w:rsid w:val="00D87550"/>
    <w:rsid w:val="00D92F10"/>
    <w:rsid w:val="00D934F6"/>
    <w:rsid w:val="00D95D7A"/>
    <w:rsid w:val="00DA0A3A"/>
    <w:rsid w:val="00DA2168"/>
    <w:rsid w:val="00DA4868"/>
    <w:rsid w:val="00DA4A00"/>
    <w:rsid w:val="00DA669C"/>
    <w:rsid w:val="00DA6A93"/>
    <w:rsid w:val="00DB1317"/>
    <w:rsid w:val="00DB2F54"/>
    <w:rsid w:val="00DB3F72"/>
    <w:rsid w:val="00DB4D3F"/>
    <w:rsid w:val="00DB5987"/>
    <w:rsid w:val="00DC0139"/>
    <w:rsid w:val="00DC1A11"/>
    <w:rsid w:val="00DC1B66"/>
    <w:rsid w:val="00DD27AC"/>
    <w:rsid w:val="00DD3B37"/>
    <w:rsid w:val="00DE3C0E"/>
    <w:rsid w:val="00DF3A88"/>
    <w:rsid w:val="00DF3DFC"/>
    <w:rsid w:val="00E0370B"/>
    <w:rsid w:val="00E04462"/>
    <w:rsid w:val="00E11172"/>
    <w:rsid w:val="00E1640B"/>
    <w:rsid w:val="00E2558E"/>
    <w:rsid w:val="00E404DE"/>
    <w:rsid w:val="00E44BAB"/>
    <w:rsid w:val="00E55848"/>
    <w:rsid w:val="00E55F1D"/>
    <w:rsid w:val="00E62B07"/>
    <w:rsid w:val="00E63648"/>
    <w:rsid w:val="00E81324"/>
    <w:rsid w:val="00E81585"/>
    <w:rsid w:val="00E83BAD"/>
    <w:rsid w:val="00E86EE3"/>
    <w:rsid w:val="00EA2CE6"/>
    <w:rsid w:val="00EA3083"/>
    <w:rsid w:val="00EB0A82"/>
    <w:rsid w:val="00EB2B16"/>
    <w:rsid w:val="00EB6266"/>
    <w:rsid w:val="00EB6AAD"/>
    <w:rsid w:val="00EC4844"/>
    <w:rsid w:val="00EC55E0"/>
    <w:rsid w:val="00EC5AB8"/>
    <w:rsid w:val="00ED0396"/>
    <w:rsid w:val="00ED2B0E"/>
    <w:rsid w:val="00ED301D"/>
    <w:rsid w:val="00EE07B2"/>
    <w:rsid w:val="00EE0F09"/>
    <w:rsid w:val="00F0324D"/>
    <w:rsid w:val="00F03C7B"/>
    <w:rsid w:val="00F05719"/>
    <w:rsid w:val="00F05C48"/>
    <w:rsid w:val="00F0675D"/>
    <w:rsid w:val="00F10E58"/>
    <w:rsid w:val="00F1339C"/>
    <w:rsid w:val="00F14C6D"/>
    <w:rsid w:val="00F26FC1"/>
    <w:rsid w:val="00F3146A"/>
    <w:rsid w:val="00F33BA8"/>
    <w:rsid w:val="00F35AE9"/>
    <w:rsid w:val="00F40C9A"/>
    <w:rsid w:val="00F40DB2"/>
    <w:rsid w:val="00F421D3"/>
    <w:rsid w:val="00F54324"/>
    <w:rsid w:val="00F54F72"/>
    <w:rsid w:val="00F605BE"/>
    <w:rsid w:val="00F6262B"/>
    <w:rsid w:val="00F657C1"/>
    <w:rsid w:val="00F666E5"/>
    <w:rsid w:val="00F67724"/>
    <w:rsid w:val="00F73A0F"/>
    <w:rsid w:val="00F764D6"/>
    <w:rsid w:val="00F8052F"/>
    <w:rsid w:val="00F869E4"/>
    <w:rsid w:val="00F93C58"/>
    <w:rsid w:val="00F95196"/>
    <w:rsid w:val="00FA3634"/>
    <w:rsid w:val="00FB0620"/>
    <w:rsid w:val="00FB65FF"/>
    <w:rsid w:val="00FB787E"/>
    <w:rsid w:val="00FC1EEA"/>
    <w:rsid w:val="00FC624B"/>
    <w:rsid w:val="00FC7094"/>
    <w:rsid w:val="00FD32CD"/>
    <w:rsid w:val="00FD53A0"/>
    <w:rsid w:val="00FE15D0"/>
    <w:rsid w:val="00FE2E13"/>
    <w:rsid w:val="00FE7C90"/>
    <w:rsid w:val="00FF12AD"/>
    <w:rsid w:val="00FF2E19"/>
    <w:rsid w:val="00FF58DC"/>
    <w:rsid w:val="00FF71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BB05002-92F4-4E9E-AFEA-44F26AFF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7B6"/>
  </w:style>
  <w:style w:type="paragraph" w:styleId="Ttulo2">
    <w:name w:val="heading 2"/>
    <w:basedOn w:val="Normal"/>
    <w:link w:val="Ttulo2Car"/>
    <w:uiPriority w:val="9"/>
    <w:qFormat/>
    <w:rsid w:val="00C52867"/>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A30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083"/>
    <w:rPr>
      <w:rFonts w:ascii="Tahoma" w:hAnsi="Tahoma" w:cs="Tahoma"/>
      <w:sz w:val="16"/>
      <w:szCs w:val="16"/>
    </w:rPr>
  </w:style>
  <w:style w:type="paragraph" w:styleId="Encabezado">
    <w:name w:val="header"/>
    <w:basedOn w:val="Normal"/>
    <w:link w:val="EncabezadoCar"/>
    <w:uiPriority w:val="99"/>
    <w:unhideWhenUsed/>
    <w:rsid w:val="008708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08B6"/>
  </w:style>
  <w:style w:type="paragraph" w:styleId="Piedepgina">
    <w:name w:val="footer"/>
    <w:basedOn w:val="Normal"/>
    <w:link w:val="PiedepginaCar"/>
    <w:uiPriority w:val="99"/>
    <w:unhideWhenUsed/>
    <w:rsid w:val="008708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08B6"/>
  </w:style>
  <w:style w:type="character" w:styleId="Textodelmarcadordeposicin">
    <w:name w:val="Placeholder Text"/>
    <w:basedOn w:val="Fuentedeprrafopredeter"/>
    <w:uiPriority w:val="99"/>
    <w:semiHidden/>
    <w:rsid w:val="003C7405"/>
    <w:rPr>
      <w:color w:val="808080"/>
    </w:rPr>
  </w:style>
  <w:style w:type="paragraph" w:styleId="Sinespaciado">
    <w:name w:val="No Spacing"/>
    <w:uiPriority w:val="1"/>
    <w:qFormat/>
    <w:rsid w:val="004759E7"/>
    <w:pPr>
      <w:spacing w:after="0" w:line="240" w:lineRule="auto"/>
    </w:pPr>
  </w:style>
  <w:style w:type="paragraph" w:styleId="Prrafodelista">
    <w:name w:val="List Paragraph"/>
    <w:basedOn w:val="Normal"/>
    <w:uiPriority w:val="34"/>
    <w:qFormat/>
    <w:rsid w:val="00012C49"/>
    <w:pPr>
      <w:ind w:left="720"/>
      <w:contextualSpacing/>
    </w:pPr>
  </w:style>
  <w:style w:type="paragraph" w:styleId="Textoindependiente">
    <w:name w:val="Body Text"/>
    <w:basedOn w:val="Normal"/>
    <w:link w:val="TextoindependienteCar"/>
    <w:rsid w:val="00D83365"/>
    <w:pPr>
      <w:spacing w:after="0" w:line="240" w:lineRule="auto"/>
      <w:jc w:val="center"/>
    </w:pPr>
    <w:rPr>
      <w:rFonts w:ascii="Tahoma" w:eastAsia="Times New Roman" w:hAnsi="Tahoma" w:cs="Times New Roman"/>
      <w:b/>
      <w:sz w:val="24"/>
      <w:szCs w:val="20"/>
      <w:lang w:val="es-MX" w:eastAsia="es-ES"/>
    </w:rPr>
  </w:style>
  <w:style w:type="character" w:customStyle="1" w:styleId="TextoindependienteCar">
    <w:name w:val="Texto independiente Car"/>
    <w:basedOn w:val="Fuentedeprrafopredeter"/>
    <w:link w:val="Textoindependiente"/>
    <w:rsid w:val="00D83365"/>
    <w:rPr>
      <w:rFonts w:ascii="Tahoma" w:eastAsia="Times New Roman" w:hAnsi="Tahoma" w:cs="Times New Roman"/>
      <w:b/>
      <w:sz w:val="24"/>
      <w:szCs w:val="20"/>
      <w:lang w:val="es-MX" w:eastAsia="es-ES"/>
    </w:rPr>
  </w:style>
  <w:style w:type="table" w:styleId="Tablaconcuadrcula">
    <w:name w:val="Table Grid"/>
    <w:basedOn w:val="Tablanormal"/>
    <w:rsid w:val="007B5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0AE4"/>
    <w:rPr>
      <w:color w:val="0000FF"/>
      <w:u w:val="single"/>
    </w:rPr>
  </w:style>
  <w:style w:type="paragraph" w:customStyle="1" w:styleId="Default">
    <w:name w:val="Default"/>
    <w:rsid w:val="00770AE4"/>
    <w:pPr>
      <w:autoSpaceDE w:val="0"/>
      <w:autoSpaceDN w:val="0"/>
      <w:adjustRightInd w:val="0"/>
      <w:spacing w:after="0" w:line="240" w:lineRule="auto"/>
    </w:pPr>
    <w:rPr>
      <w:rFonts w:ascii="Arial" w:eastAsia="Batang" w:hAnsi="Arial" w:cs="Arial"/>
      <w:color w:val="000000"/>
      <w:sz w:val="24"/>
      <w:szCs w:val="24"/>
      <w:lang w:val="es-CO" w:eastAsia="es-CO"/>
    </w:rPr>
  </w:style>
  <w:style w:type="character" w:customStyle="1" w:styleId="Ttulo2Car">
    <w:name w:val="Título 2 Car"/>
    <w:basedOn w:val="Fuentedeprrafopredeter"/>
    <w:link w:val="Ttulo2"/>
    <w:uiPriority w:val="9"/>
    <w:rsid w:val="00C52867"/>
    <w:rPr>
      <w:rFonts w:ascii="Times New Roman" w:eastAsia="Times New Roman" w:hAnsi="Times New Roman" w:cs="Times New Roman"/>
      <w:b/>
      <w:bCs/>
      <w:sz w:val="36"/>
      <w:szCs w:val="36"/>
      <w:lang w:val="es-CO" w:eastAsia="es-CO"/>
    </w:rPr>
  </w:style>
  <w:style w:type="paragraph" w:styleId="NormalWeb">
    <w:name w:val="Normal (Web)"/>
    <w:basedOn w:val="Normal"/>
    <w:uiPriority w:val="99"/>
    <w:semiHidden/>
    <w:unhideWhenUsed/>
    <w:rsid w:val="00C0656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C06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9291">
      <w:bodyDiv w:val="1"/>
      <w:marLeft w:val="0"/>
      <w:marRight w:val="0"/>
      <w:marTop w:val="0"/>
      <w:marBottom w:val="0"/>
      <w:divBdr>
        <w:top w:val="none" w:sz="0" w:space="0" w:color="auto"/>
        <w:left w:val="none" w:sz="0" w:space="0" w:color="auto"/>
        <w:bottom w:val="none" w:sz="0" w:space="0" w:color="auto"/>
        <w:right w:val="none" w:sz="0" w:space="0" w:color="auto"/>
      </w:divBdr>
    </w:div>
    <w:div w:id="296497460">
      <w:bodyDiv w:val="1"/>
      <w:marLeft w:val="0"/>
      <w:marRight w:val="0"/>
      <w:marTop w:val="0"/>
      <w:marBottom w:val="0"/>
      <w:divBdr>
        <w:top w:val="none" w:sz="0" w:space="0" w:color="auto"/>
        <w:left w:val="none" w:sz="0" w:space="0" w:color="auto"/>
        <w:bottom w:val="none" w:sz="0" w:space="0" w:color="auto"/>
        <w:right w:val="none" w:sz="0" w:space="0" w:color="auto"/>
      </w:divBdr>
    </w:div>
    <w:div w:id="713503589">
      <w:bodyDiv w:val="1"/>
      <w:marLeft w:val="0"/>
      <w:marRight w:val="0"/>
      <w:marTop w:val="0"/>
      <w:marBottom w:val="0"/>
      <w:divBdr>
        <w:top w:val="none" w:sz="0" w:space="0" w:color="auto"/>
        <w:left w:val="none" w:sz="0" w:space="0" w:color="auto"/>
        <w:bottom w:val="none" w:sz="0" w:space="0" w:color="auto"/>
        <w:right w:val="none" w:sz="0" w:space="0" w:color="auto"/>
      </w:divBdr>
    </w:div>
    <w:div w:id="1440178696">
      <w:bodyDiv w:val="1"/>
      <w:marLeft w:val="0"/>
      <w:marRight w:val="0"/>
      <w:marTop w:val="0"/>
      <w:marBottom w:val="0"/>
      <w:divBdr>
        <w:top w:val="none" w:sz="0" w:space="0" w:color="auto"/>
        <w:left w:val="none" w:sz="0" w:space="0" w:color="auto"/>
        <w:bottom w:val="none" w:sz="0" w:space="0" w:color="auto"/>
        <w:right w:val="none" w:sz="0" w:space="0" w:color="auto"/>
      </w:divBdr>
    </w:div>
    <w:div w:id="1656301363">
      <w:bodyDiv w:val="1"/>
      <w:marLeft w:val="0"/>
      <w:marRight w:val="0"/>
      <w:marTop w:val="0"/>
      <w:marBottom w:val="0"/>
      <w:divBdr>
        <w:top w:val="none" w:sz="0" w:space="0" w:color="auto"/>
        <w:left w:val="none" w:sz="0" w:space="0" w:color="auto"/>
        <w:bottom w:val="none" w:sz="0" w:space="0" w:color="auto"/>
        <w:right w:val="none" w:sz="0" w:space="0" w:color="auto"/>
      </w:divBdr>
    </w:div>
    <w:div w:id="20803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4B03-9A08-4886-927D-C1105343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AUXHACIENDA25</dc:creator>
  <cp:keywords/>
  <dc:description/>
  <cp:lastModifiedBy>AUXHACIENDA58</cp:lastModifiedBy>
  <cp:revision>3</cp:revision>
  <cp:lastPrinted>2016-07-14T21:13:00Z</cp:lastPrinted>
  <dcterms:created xsi:type="dcterms:W3CDTF">2016-07-18T20:18:00Z</dcterms:created>
  <dcterms:modified xsi:type="dcterms:W3CDTF">2016-07-18T20:19:00Z</dcterms:modified>
</cp:coreProperties>
</file>